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866" w:rsidRDefault="00605866" w:rsidP="0016717C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bookmarkEnd w:id="0"/>
    </w:p>
    <w:p w:rsidR="002322DC" w:rsidRDefault="002322DC" w:rsidP="0060586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D07A5" w:rsidRDefault="006D07A5" w:rsidP="00A0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учебного материала.</w:t>
      </w:r>
    </w:p>
    <w:p w:rsidR="008F36AA" w:rsidRPr="006D07A5" w:rsidRDefault="008F36AA" w:rsidP="00A0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Содержание курса родного языка об</w:t>
      </w:r>
      <w:r>
        <w:rPr>
          <w:rFonts w:ascii="Times New Roman" w:hAnsi="Times New Roman" w:cs="Times New Roman"/>
          <w:sz w:val="24"/>
          <w:szCs w:val="24"/>
        </w:rPr>
        <w:t xml:space="preserve">еспечивает реализацию следующих </w:t>
      </w:r>
      <w:r w:rsidRPr="006D07A5">
        <w:rPr>
          <w:rFonts w:ascii="Times New Roman" w:hAnsi="Times New Roman" w:cs="Times New Roman"/>
          <w:sz w:val="24"/>
          <w:szCs w:val="24"/>
        </w:rPr>
        <w:t>личностных, метапредметных и предметных результатов.</w:t>
      </w:r>
    </w:p>
    <w:p w:rsidR="006D07A5" w:rsidRPr="002574E1" w:rsidRDefault="006D07A5" w:rsidP="002574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74E1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1. Формирование чувства гордости за свою Родину, осознание своей</w:t>
      </w:r>
      <w:r w:rsidR="002574E1">
        <w:rPr>
          <w:rFonts w:ascii="Times New Roman" w:hAnsi="Times New Roman" w:cs="Times New Roman"/>
          <w:sz w:val="24"/>
          <w:szCs w:val="24"/>
        </w:rPr>
        <w:t xml:space="preserve"> </w:t>
      </w:r>
      <w:r w:rsidRPr="006D07A5">
        <w:rPr>
          <w:rFonts w:ascii="Times New Roman" w:hAnsi="Times New Roman" w:cs="Times New Roman"/>
          <w:sz w:val="24"/>
          <w:szCs w:val="24"/>
        </w:rPr>
        <w:t>этнической и национальной принадлежности. Формирование ценностей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многонационального российского общества, становление гуманистических и</w:t>
      </w:r>
      <w:r w:rsidR="002574E1">
        <w:rPr>
          <w:rFonts w:ascii="Times New Roman" w:hAnsi="Times New Roman" w:cs="Times New Roman"/>
          <w:sz w:val="24"/>
          <w:szCs w:val="24"/>
        </w:rPr>
        <w:t xml:space="preserve"> </w:t>
      </w:r>
      <w:r w:rsidRPr="006D07A5">
        <w:rPr>
          <w:rFonts w:ascii="Times New Roman" w:hAnsi="Times New Roman" w:cs="Times New Roman"/>
          <w:sz w:val="24"/>
          <w:szCs w:val="24"/>
        </w:rPr>
        <w:t>демократических ценностных ориентаций.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2. Принятие и освоение социальной роли обучающегося, развитие мотивов</w:t>
      </w:r>
      <w:r w:rsidR="002574E1">
        <w:rPr>
          <w:rFonts w:ascii="Times New Roman" w:hAnsi="Times New Roman" w:cs="Times New Roman"/>
          <w:sz w:val="24"/>
          <w:szCs w:val="24"/>
        </w:rPr>
        <w:t xml:space="preserve"> </w:t>
      </w:r>
      <w:r w:rsidRPr="006D07A5">
        <w:rPr>
          <w:rFonts w:ascii="Times New Roman" w:hAnsi="Times New Roman" w:cs="Times New Roman"/>
          <w:sz w:val="24"/>
          <w:szCs w:val="24"/>
        </w:rPr>
        <w:t>учебной деятельности и формирование личностного смысла учения.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3. Развитие самостоятельности и личной ответственности за свои поступки на</w:t>
      </w:r>
      <w:r w:rsidR="002574E1">
        <w:rPr>
          <w:rFonts w:ascii="Times New Roman" w:hAnsi="Times New Roman" w:cs="Times New Roman"/>
          <w:sz w:val="24"/>
          <w:szCs w:val="24"/>
        </w:rPr>
        <w:t xml:space="preserve"> </w:t>
      </w:r>
      <w:r w:rsidRPr="006D07A5">
        <w:rPr>
          <w:rFonts w:ascii="Times New Roman" w:hAnsi="Times New Roman" w:cs="Times New Roman"/>
          <w:sz w:val="24"/>
          <w:szCs w:val="24"/>
        </w:rPr>
        <w:t>основе представлений о нравственных нормах.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4. Развитие этических чувств, доброжелательности и эмоционально-</w:t>
      </w:r>
      <w:r w:rsidR="002574E1">
        <w:rPr>
          <w:rFonts w:ascii="Times New Roman" w:hAnsi="Times New Roman" w:cs="Times New Roman"/>
          <w:sz w:val="24"/>
          <w:szCs w:val="24"/>
        </w:rPr>
        <w:t xml:space="preserve"> </w:t>
      </w:r>
      <w:r w:rsidRPr="006D07A5">
        <w:rPr>
          <w:rFonts w:ascii="Times New Roman" w:hAnsi="Times New Roman" w:cs="Times New Roman"/>
          <w:sz w:val="24"/>
          <w:szCs w:val="24"/>
        </w:rPr>
        <w:t>нравственной отзывчивости, понимания и сопереживания чувствам других людей.Понимание значимости позитивного стиля общ</w:t>
      </w:r>
      <w:r>
        <w:rPr>
          <w:rFonts w:ascii="Times New Roman" w:hAnsi="Times New Roman" w:cs="Times New Roman"/>
          <w:sz w:val="24"/>
          <w:szCs w:val="24"/>
        </w:rPr>
        <w:t xml:space="preserve">ения, основанного на миролюбии, </w:t>
      </w:r>
      <w:r w:rsidRPr="006D07A5">
        <w:rPr>
          <w:rFonts w:ascii="Times New Roman" w:hAnsi="Times New Roman" w:cs="Times New Roman"/>
          <w:sz w:val="24"/>
          <w:szCs w:val="24"/>
        </w:rPr>
        <w:t>терпении, сдержанности и доброжелательности.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5. Формирование эстетических потребностей, ценностей и чувств.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6. Развитие навыков сотрудничества с взрослыми и сверстниками в разных</w:t>
      </w:r>
      <w:r w:rsidR="009D6238">
        <w:rPr>
          <w:rFonts w:ascii="Times New Roman" w:hAnsi="Times New Roman" w:cs="Times New Roman"/>
          <w:sz w:val="24"/>
          <w:szCs w:val="24"/>
        </w:rPr>
        <w:t xml:space="preserve"> </w:t>
      </w:r>
      <w:r w:rsidRPr="006D07A5">
        <w:rPr>
          <w:rFonts w:ascii="Times New Roman" w:hAnsi="Times New Roman" w:cs="Times New Roman"/>
          <w:sz w:val="24"/>
          <w:szCs w:val="24"/>
        </w:rPr>
        <w:t>социальных ситуациях, умения не создавать конфликтов и находить выходы из спорных</w:t>
      </w:r>
      <w:r w:rsidR="009D6238">
        <w:rPr>
          <w:rFonts w:ascii="Times New Roman" w:hAnsi="Times New Roman" w:cs="Times New Roman"/>
          <w:sz w:val="24"/>
          <w:szCs w:val="24"/>
        </w:rPr>
        <w:t xml:space="preserve"> </w:t>
      </w:r>
      <w:r w:rsidRPr="006D07A5">
        <w:rPr>
          <w:rFonts w:ascii="Times New Roman" w:hAnsi="Times New Roman" w:cs="Times New Roman"/>
          <w:sz w:val="24"/>
          <w:szCs w:val="24"/>
        </w:rPr>
        <w:t>ситуаций.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определять и высказывать самые прост</w:t>
      </w:r>
      <w:r>
        <w:rPr>
          <w:rFonts w:ascii="Times New Roman" w:hAnsi="Times New Roman" w:cs="Times New Roman"/>
          <w:sz w:val="24"/>
          <w:szCs w:val="24"/>
        </w:rPr>
        <w:t xml:space="preserve">ые общие для всех людей правила </w:t>
      </w:r>
      <w:r w:rsidRPr="006D07A5">
        <w:rPr>
          <w:rFonts w:ascii="Times New Roman" w:hAnsi="Times New Roman" w:cs="Times New Roman"/>
          <w:sz w:val="24"/>
          <w:szCs w:val="24"/>
        </w:rPr>
        <w:t>поведения при сотрудничестве (этические нормы);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в предложенных ситуациях отмечать кон</w:t>
      </w:r>
      <w:r>
        <w:rPr>
          <w:rFonts w:ascii="Times New Roman" w:hAnsi="Times New Roman" w:cs="Times New Roman"/>
          <w:sz w:val="24"/>
          <w:szCs w:val="24"/>
        </w:rPr>
        <w:t xml:space="preserve">кретные поступки, которые можно </w:t>
      </w:r>
      <w:r w:rsidRPr="006D07A5">
        <w:rPr>
          <w:rFonts w:ascii="Times New Roman" w:hAnsi="Times New Roman" w:cs="Times New Roman"/>
          <w:sz w:val="24"/>
          <w:szCs w:val="24"/>
        </w:rPr>
        <w:t>оценить как хорошие или плохие с позици</w:t>
      </w:r>
      <w:r>
        <w:rPr>
          <w:rFonts w:ascii="Times New Roman" w:hAnsi="Times New Roman" w:cs="Times New Roman"/>
          <w:sz w:val="24"/>
          <w:szCs w:val="24"/>
        </w:rPr>
        <w:t xml:space="preserve">и общечеловеческих нравственных </w:t>
      </w:r>
      <w:r w:rsidRPr="006D07A5">
        <w:rPr>
          <w:rFonts w:ascii="Times New Roman" w:hAnsi="Times New Roman" w:cs="Times New Roman"/>
          <w:sz w:val="24"/>
          <w:szCs w:val="24"/>
        </w:rPr>
        <w:t>ценностей;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объяснять с позиции общечеловеческих нравственных ценно</w:t>
      </w:r>
      <w:r>
        <w:rPr>
          <w:rFonts w:ascii="Times New Roman" w:hAnsi="Times New Roman" w:cs="Times New Roman"/>
          <w:sz w:val="24"/>
          <w:szCs w:val="24"/>
        </w:rPr>
        <w:t xml:space="preserve">стей, почему </w:t>
      </w:r>
      <w:r w:rsidRPr="006D07A5">
        <w:rPr>
          <w:rFonts w:ascii="Times New Roman" w:hAnsi="Times New Roman" w:cs="Times New Roman"/>
          <w:sz w:val="24"/>
          <w:szCs w:val="24"/>
        </w:rPr>
        <w:t>конкретные простые поступки можно оценить как хорошие или плохие;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в предложенных ситуациях, опираясь на</w:t>
      </w:r>
      <w:r>
        <w:rPr>
          <w:rFonts w:ascii="Times New Roman" w:hAnsi="Times New Roman" w:cs="Times New Roman"/>
          <w:sz w:val="24"/>
          <w:szCs w:val="24"/>
        </w:rPr>
        <w:t xml:space="preserve"> общие для всех простые правила </w:t>
      </w:r>
      <w:r w:rsidRPr="006D07A5">
        <w:rPr>
          <w:rFonts w:ascii="Times New Roman" w:hAnsi="Times New Roman" w:cs="Times New Roman"/>
          <w:sz w:val="24"/>
          <w:szCs w:val="24"/>
        </w:rPr>
        <w:t>поведения, делать выбор, какой поступок совершить.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формулировать собственное мнение и позицию;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в предложенных педагогом ситуациях общ</w:t>
      </w:r>
      <w:r>
        <w:rPr>
          <w:rFonts w:ascii="Times New Roman" w:hAnsi="Times New Roman" w:cs="Times New Roman"/>
          <w:sz w:val="24"/>
          <w:szCs w:val="24"/>
        </w:rPr>
        <w:t xml:space="preserve">ения и сотрудничества, опираясь </w:t>
      </w:r>
      <w:r w:rsidRPr="006D07A5">
        <w:rPr>
          <w:rFonts w:ascii="Times New Roman" w:hAnsi="Times New Roman" w:cs="Times New Roman"/>
          <w:sz w:val="24"/>
          <w:szCs w:val="24"/>
        </w:rPr>
        <w:t>на общие для всех простые правила поведен</w:t>
      </w:r>
      <w:r>
        <w:rPr>
          <w:rFonts w:ascii="Times New Roman" w:hAnsi="Times New Roman" w:cs="Times New Roman"/>
          <w:sz w:val="24"/>
          <w:szCs w:val="24"/>
        </w:rPr>
        <w:t xml:space="preserve">ия, делать выбор, при поддержке </w:t>
      </w:r>
      <w:r w:rsidRPr="006D07A5">
        <w:rPr>
          <w:rFonts w:ascii="Times New Roman" w:hAnsi="Times New Roman" w:cs="Times New Roman"/>
          <w:sz w:val="24"/>
          <w:szCs w:val="24"/>
        </w:rPr>
        <w:t>других участников группы и педагога, как поступить.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7A5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1. Умение планировать, контролировать</w:t>
      </w:r>
      <w:r>
        <w:rPr>
          <w:rFonts w:ascii="Times New Roman" w:hAnsi="Times New Roman" w:cs="Times New Roman"/>
          <w:sz w:val="24"/>
          <w:szCs w:val="24"/>
        </w:rPr>
        <w:t xml:space="preserve"> и оценивать учебные действия в </w:t>
      </w:r>
      <w:r w:rsidRPr="006D07A5">
        <w:rPr>
          <w:rFonts w:ascii="Times New Roman" w:hAnsi="Times New Roman" w:cs="Times New Roman"/>
          <w:sz w:val="24"/>
          <w:szCs w:val="24"/>
        </w:rPr>
        <w:t xml:space="preserve">соответствии с поставленной задачей и условиями её </w:t>
      </w:r>
      <w:r>
        <w:rPr>
          <w:rFonts w:ascii="Times New Roman" w:hAnsi="Times New Roman" w:cs="Times New Roman"/>
          <w:sz w:val="24"/>
          <w:szCs w:val="24"/>
        </w:rPr>
        <w:t xml:space="preserve">реализации, определять наиболее </w:t>
      </w:r>
      <w:r w:rsidRPr="006D07A5">
        <w:rPr>
          <w:rFonts w:ascii="Times New Roman" w:hAnsi="Times New Roman" w:cs="Times New Roman"/>
          <w:sz w:val="24"/>
          <w:szCs w:val="24"/>
        </w:rPr>
        <w:t>эффективные способы достижения результата.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2. Способность принимать и сохранять цели и задачи учебной дея</w:t>
      </w:r>
      <w:r>
        <w:rPr>
          <w:rFonts w:ascii="Times New Roman" w:hAnsi="Times New Roman" w:cs="Times New Roman"/>
          <w:sz w:val="24"/>
          <w:szCs w:val="24"/>
        </w:rPr>
        <w:t xml:space="preserve">тельности, </w:t>
      </w:r>
      <w:r w:rsidRPr="006D07A5">
        <w:rPr>
          <w:rFonts w:ascii="Times New Roman" w:hAnsi="Times New Roman" w:cs="Times New Roman"/>
          <w:sz w:val="24"/>
          <w:szCs w:val="24"/>
        </w:rPr>
        <w:t>находить средства её осуществления.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3. Умение включаться в обсуждение проблем твор</w:t>
      </w:r>
      <w:r>
        <w:rPr>
          <w:rFonts w:ascii="Times New Roman" w:hAnsi="Times New Roman" w:cs="Times New Roman"/>
          <w:sz w:val="24"/>
          <w:szCs w:val="24"/>
        </w:rPr>
        <w:t xml:space="preserve">ческого и поискового характера, </w:t>
      </w:r>
      <w:r w:rsidRPr="006D07A5">
        <w:rPr>
          <w:rFonts w:ascii="Times New Roman" w:hAnsi="Times New Roman" w:cs="Times New Roman"/>
          <w:sz w:val="24"/>
          <w:szCs w:val="24"/>
        </w:rPr>
        <w:t>усваивать способы их решения.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lastRenderedPageBreak/>
        <w:t>4. Умение понимать причины успеха/</w:t>
      </w:r>
      <w:r>
        <w:rPr>
          <w:rFonts w:ascii="Times New Roman" w:hAnsi="Times New Roman" w:cs="Times New Roman"/>
          <w:sz w:val="24"/>
          <w:szCs w:val="24"/>
        </w:rPr>
        <w:t xml:space="preserve">неуспеха учебной деятельности и </w:t>
      </w:r>
      <w:r w:rsidRPr="006D07A5">
        <w:rPr>
          <w:rFonts w:ascii="Times New Roman" w:hAnsi="Times New Roman" w:cs="Times New Roman"/>
          <w:sz w:val="24"/>
          <w:szCs w:val="24"/>
        </w:rPr>
        <w:t>способность конструктивно действовать даже в ситуациях неуспеха.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5. Освоение начальных форм самонаблю</w:t>
      </w:r>
      <w:r>
        <w:rPr>
          <w:rFonts w:ascii="Times New Roman" w:hAnsi="Times New Roman" w:cs="Times New Roman"/>
          <w:sz w:val="24"/>
          <w:szCs w:val="24"/>
        </w:rPr>
        <w:t xml:space="preserve">дения в процессе познавательной </w:t>
      </w:r>
      <w:r w:rsidRPr="006D07A5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6. Умение создавать и использовать знаково-с</w:t>
      </w:r>
      <w:r>
        <w:rPr>
          <w:rFonts w:ascii="Times New Roman" w:hAnsi="Times New Roman" w:cs="Times New Roman"/>
          <w:sz w:val="24"/>
          <w:szCs w:val="24"/>
        </w:rPr>
        <w:t xml:space="preserve">имволические модели для решения </w:t>
      </w:r>
      <w:r w:rsidR="00A04AEF">
        <w:rPr>
          <w:rFonts w:ascii="Times New Roman" w:hAnsi="Times New Roman" w:cs="Times New Roman"/>
          <w:sz w:val="24"/>
          <w:szCs w:val="24"/>
        </w:rPr>
        <w:t>учебных и практических задач.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7. Использование различных способов по</w:t>
      </w:r>
      <w:r>
        <w:rPr>
          <w:rFonts w:ascii="Times New Roman" w:hAnsi="Times New Roman" w:cs="Times New Roman"/>
          <w:sz w:val="24"/>
          <w:szCs w:val="24"/>
        </w:rPr>
        <w:t xml:space="preserve">иска (в справочных источниках и </w:t>
      </w:r>
      <w:r w:rsidRPr="006D07A5">
        <w:rPr>
          <w:rFonts w:ascii="Times New Roman" w:hAnsi="Times New Roman" w:cs="Times New Roman"/>
          <w:sz w:val="24"/>
          <w:szCs w:val="24"/>
        </w:rPr>
        <w:t>открытом учебном информационном пространстве Интерне</w:t>
      </w:r>
      <w:r>
        <w:rPr>
          <w:rFonts w:ascii="Times New Roman" w:hAnsi="Times New Roman" w:cs="Times New Roman"/>
          <w:sz w:val="24"/>
          <w:szCs w:val="24"/>
        </w:rPr>
        <w:t xml:space="preserve">те), сбора, обработки, анализа, </w:t>
      </w:r>
      <w:r w:rsidRPr="006D07A5">
        <w:rPr>
          <w:rFonts w:ascii="Times New Roman" w:hAnsi="Times New Roman" w:cs="Times New Roman"/>
          <w:sz w:val="24"/>
          <w:szCs w:val="24"/>
        </w:rPr>
        <w:t>организации, передачи и интерпретации информации в соответствии с коммуникативными и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познавательными задачами.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8. Овладение навыками смыслового чтения текс</w:t>
      </w:r>
      <w:r>
        <w:rPr>
          <w:rFonts w:ascii="Times New Roman" w:hAnsi="Times New Roman" w:cs="Times New Roman"/>
          <w:sz w:val="24"/>
          <w:szCs w:val="24"/>
        </w:rPr>
        <w:t xml:space="preserve">тов различных стилей и жанров в </w:t>
      </w:r>
      <w:r w:rsidRPr="006D07A5">
        <w:rPr>
          <w:rFonts w:ascii="Times New Roman" w:hAnsi="Times New Roman" w:cs="Times New Roman"/>
          <w:sz w:val="24"/>
          <w:szCs w:val="24"/>
        </w:rPr>
        <w:t>соответствии с целями и задачами. Осознанное выстр</w:t>
      </w:r>
      <w:r>
        <w:rPr>
          <w:rFonts w:ascii="Times New Roman" w:hAnsi="Times New Roman" w:cs="Times New Roman"/>
          <w:sz w:val="24"/>
          <w:szCs w:val="24"/>
        </w:rPr>
        <w:t xml:space="preserve">аивание речевого высказывания в </w:t>
      </w:r>
      <w:r w:rsidRPr="006D07A5">
        <w:rPr>
          <w:rFonts w:ascii="Times New Roman" w:hAnsi="Times New Roman" w:cs="Times New Roman"/>
          <w:sz w:val="24"/>
          <w:szCs w:val="24"/>
        </w:rPr>
        <w:t>соответствии с задачами коммуникации, составлени</w:t>
      </w:r>
      <w:r>
        <w:rPr>
          <w:rFonts w:ascii="Times New Roman" w:hAnsi="Times New Roman" w:cs="Times New Roman"/>
          <w:sz w:val="24"/>
          <w:szCs w:val="24"/>
        </w:rPr>
        <w:t xml:space="preserve">е текстов в устной и письменной </w:t>
      </w:r>
      <w:r w:rsidRPr="006D07A5">
        <w:rPr>
          <w:rFonts w:ascii="Times New Roman" w:hAnsi="Times New Roman" w:cs="Times New Roman"/>
          <w:sz w:val="24"/>
          <w:szCs w:val="24"/>
        </w:rPr>
        <w:t>форме.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9. Овладение следующими логическими действ</w:t>
      </w:r>
      <w:r>
        <w:rPr>
          <w:rFonts w:ascii="Times New Roman" w:hAnsi="Times New Roman" w:cs="Times New Roman"/>
          <w:sz w:val="24"/>
          <w:szCs w:val="24"/>
        </w:rPr>
        <w:t xml:space="preserve">иями: сравнение; анализ; синтез </w:t>
      </w:r>
      <w:r w:rsidRPr="006D07A5">
        <w:rPr>
          <w:rFonts w:ascii="Times New Roman" w:hAnsi="Times New Roman" w:cs="Times New Roman"/>
          <w:sz w:val="24"/>
          <w:szCs w:val="24"/>
        </w:rPr>
        <w:t>;классификация и обобщение по родовидовым при</w:t>
      </w:r>
      <w:r>
        <w:rPr>
          <w:rFonts w:ascii="Times New Roman" w:hAnsi="Times New Roman" w:cs="Times New Roman"/>
          <w:sz w:val="24"/>
          <w:szCs w:val="24"/>
        </w:rPr>
        <w:t xml:space="preserve">знакам; установление аналогий и </w:t>
      </w:r>
      <w:r w:rsidRPr="006D07A5">
        <w:rPr>
          <w:rFonts w:ascii="Times New Roman" w:hAnsi="Times New Roman" w:cs="Times New Roman"/>
          <w:sz w:val="24"/>
          <w:szCs w:val="24"/>
        </w:rPr>
        <w:t>причинно-следственных связей; построение рас</w:t>
      </w:r>
      <w:r>
        <w:rPr>
          <w:rFonts w:ascii="Times New Roman" w:hAnsi="Times New Roman" w:cs="Times New Roman"/>
          <w:sz w:val="24"/>
          <w:szCs w:val="24"/>
        </w:rPr>
        <w:t xml:space="preserve">суждений; отнесение к известным </w:t>
      </w:r>
      <w:r w:rsidRPr="006D07A5">
        <w:rPr>
          <w:rFonts w:ascii="Times New Roman" w:hAnsi="Times New Roman" w:cs="Times New Roman"/>
          <w:sz w:val="24"/>
          <w:szCs w:val="24"/>
        </w:rPr>
        <w:t>понятиям.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10. Готовность слушать собеседника и вести</w:t>
      </w:r>
      <w:r>
        <w:rPr>
          <w:rFonts w:ascii="Times New Roman" w:hAnsi="Times New Roman" w:cs="Times New Roman"/>
          <w:sz w:val="24"/>
          <w:szCs w:val="24"/>
        </w:rPr>
        <w:t xml:space="preserve"> диалог, признавать возможность </w:t>
      </w:r>
      <w:r w:rsidRPr="006D07A5">
        <w:rPr>
          <w:rFonts w:ascii="Times New Roman" w:hAnsi="Times New Roman" w:cs="Times New Roman"/>
          <w:sz w:val="24"/>
          <w:szCs w:val="24"/>
        </w:rPr>
        <w:t>существования различных точек зрения и права кажд</w:t>
      </w:r>
      <w:r>
        <w:rPr>
          <w:rFonts w:ascii="Times New Roman" w:hAnsi="Times New Roman" w:cs="Times New Roman"/>
          <w:sz w:val="24"/>
          <w:szCs w:val="24"/>
        </w:rPr>
        <w:t xml:space="preserve">ого иметь свою. Умение излагать </w:t>
      </w:r>
      <w:r w:rsidRPr="006D07A5">
        <w:rPr>
          <w:rFonts w:ascii="Times New Roman" w:hAnsi="Times New Roman" w:cs="Times New Roman"/>
          <w:sz w:val="24"/>
          <w:szCs w:val="24"/>
        </w:rPr>
        <w:t>своё мнение и аргументировать свою точку зрения и</w:t>
      </w:r>
      <w:r>
        <w:rPr>
          <w:rFonts w:ascii="Times New Roman" w:hAnsi="Times New Roman" w:cs="Times New Roman"/>
          <w:sz w:val="24"/>
          <w:szCs w:val="24"/>
        </w:rPr>
        <w:t xml:space="preserve"> оценку событий. Умение активно </w:t>
      </w:r>
      <w:r w:rsidRPr="006D07A5">
        <w:rPr>
          <w:rFonts w:ascii="Times New Roman" w:hAnsi="Times New Roman" w:cs="Times New Roman"/>
          <w:sz w:val="24"/>
          <w:szCs w:val="24"/>
        </w:rPr>
        <w:t>использовать диалог и монолог как речевые средств</w:t>
      </w:r>
      <w:r>
        <w:rPr>
          <w:rFonts w:ascii="Times New Roman" w:hAnsi="Times New Roman" w:cs="Times New Roman"/>
          <w:sz w:val="24"/>
          <w:szCs w:val="24"/>
        </w:rPr>
        <w:t xml:space="preserve">а для решения коммуникативных и </w:t>
      </w:r>
      <w:r w:rsidRPr="006D07A5">
        <w:rPr>
          <w:rFonts w:ascii="Times New Roman" w:hAnsi="Times New Roman" w:cs="Times New Roman"/>
          <w:sz w:val="24"/>
          <w:szCs w:val="24"/>
        </w:rPr>
        <w:t>познавательных задач.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11. Определение общей цели совместной 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и путей её достижения; </w:t>
      </w:r>
      <w:r w:rsidRPr="006D07A5">
        <w:rPr>
          <w:rFonts w:ascii="Times New Roman" w:hAnsi="Times New Roman" w:cs="Times New Roman"/>
          <w:sz w:val="24"/>
          <w:szCs w:val="24"/>
        </w:rPr>
        <w:t>умение договариваться о распределении функций</w:t>
      </w:r>
      <w:r>
        <w:rPr>
          <w:rFonts w:ascii="Times New Roman" w:hAnsi="Times New Roman" w:cs="Times New Roman"/>
          <w:sz w:val="24"/>
          <w:szCs w:val="24"/>
        </w:rPr>
        <w:t xml:space="preserve"> и ролей, осуществлять взаимный </w:t>
      </w:r>
      <w:r w:rsidRPr="006D07A5">
        <w:rPr>
          <w:rFonts w:ascii="Times New Roman" w:hAnsi="Times New Roman" w:cs="Times New Roman"/>
          <w:sz w:val="24"/>
          <w:szCs w:val="24"/>
        </w:rPr>
        <w:t>контроль, адекватно оценивать собственное поведение.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12. Готовность конструктивно разрешать конф</w:t>
      </w:r>
      <w:r>
        <w:rPr>
          <w:rFonts w:ascii="Times New Roman" w:hAnsi="Times New Roman" w:cs="Times New Roman"/>
          <w:sz w:val="24"/>
          <w:szCs w:val="24"/>
        </w:rPr>
        <w:t xml:space="preserve">ликты с учётом интересов сторон </w:t>
      </w:r>
      <w:r w:rsidRPr="006D07A5">
        <w:rPr>
          <w:rFonts w:ascii="Times New Roman" w:hAnsi="Times New Roman" w:cs="Times New Roman"/>
          <w:sz w:val="24"/>
          <w:szCs w:val="24"/>
        </w:rPr>
        <w:t>и сотрудничества.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13. Овладение базовыми межпре</w:t>
      </w:r>
      <w:r>
        <w:rPr>
          <w:rFonts w:ascii="Times New Roman" w:hAnsi="Times New Roman" w:cs="Times New Roman"/>
          <w:sz w:val="24"/>
          <w:szCs w:val="24"/>
        </w:rPr>
        <w:t xml:space="preserve">дметными понятиями, отражающими </w:t>
      </w:r>
      <w:r w:rsidRPr="006D07A5">
        <w:rPr>
          <w:rFonts w:ascii="Times New Roman" w:hAnsi="Times New Roman" w:cs="Times New Roman"/>
          <w:sz w:val="24"/>
          <w:szCs w:val="24"/>
        </w:rPr>
        <w:t>существенные связи и отношения между объектами или процессами.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Метапредметными результатами изуче</w:t>
      </w:r>
      <w:r>
        <w:rPr>
          <w:rFonts w:ascii="Times New Roman" w:hAnsi="Times New Roman" w:cs="Times New Roman"/>
          <w:sz w:val="24"/>
          <w:szCs w:val="24"/>
        </w:rPr>
        <w:t xml:space="preserve">ния курса «Родного  языка» в </w:t>
      </w:r>
      <w:r w:rsidRPr="006D07A5">
        <w:rPr>
          <w:rFonts w:ascii="Times New Roman" w:hAnsi="Times New Roman" w:cs="Times New Roman"/>
          <w:sz w:val="24"/>
          <w:szCs w:val="24"/>
        </w:rPr>
        <w:t>3-м классе являются формирование следующих универсальных учебных действий (УУД)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Регулятивные УУД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организовывать свое рабочее место под руководством учителя;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осуществлять контроль в форме сличения своей работы с заданным эталоном;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организовывать свое рабочее место под руководством учителя;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правильно сидеть при письме, держать ручку, применять эти знания при выполнении письменного задания, правильно ориентироваться на странице прописей и тетради.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в сотрудничестве с учителем ставить новые учебные задачи;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преобразовывать практическую задачу в познавательную;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проявлять познавательную инициативу в учебном сотрудничестве;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определять и формулировать цель деятельности на уроке с помощью учителя;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отличатьверно выполненное задание от неверного;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t>- совместно с учителем и другими учениками давать эмоциональную оценку деятельности класса на уроке.</w:t>
      </w:r>
    </w:p>
    <w:p w:rsidR="006D07A5" w:rsidRPr="00E734E4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4E4">
        <w:rPr>
          <w:rFonts w:ascii="Times New Roman" w:hAnsi="Times New Roman" w:cs="Times New Roman"/>
          <w:sz w:val="24"/>
          <w:szCs w:val="24"/>
        </w:rPr>
        <w:lastRenderedPageBreak/>
        <w:t>Познавательные УУД</w:t>
      </w:r>
    </w:p>
    <w:p w:rsidR="006D07A5" w:rsidRPr="00E562B0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2B0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строить речевое высказывание в устной и письменной форме;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ориентироваться в учебниках (система</w:t>
      </w:r>
      <w:r>
        <w:rPr>
          <w:rFonts w:ascii="Times New Roman" w:hAnsi="Times New Roman" w:cs="Times New Roman"/>
          <w:sz w:val="24"/>
          <w:szCs w:val="24"/>
        </w:rPr>
        <w:t xml:space="preserve"> обозначений, структура текста, рубрики, словарь, содержание);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осуществлять поиск необхо</w:t>
      </w:r>
      <w:r>
        <w:rPr>
          <w:rFonts w:ascii="Times New Roman" w:hAnsi="Times New Roman" w:cs="Times New Roman"/>
          <w:sz w:val="24"/>
          <w:szCs w:val="24"/>
        </w:rPr>
        <w:t xml:space="preserve">димой информации для выполнения </w:t>
      </w:r>
      <w:r w:rsidRPr="006D07A5">
        <w:rPr>
          <w:rFonts w:ascii="Times New Roman" w:hAnsi="Times New Roman" w:cs="Times New Roman"/>
          <w:sz w:val="24"/>
          <w:szCs w:val="24"/>
        </w:rPr>
        <w:t>учебных заданий, используя справочные матер</w:t>
      </w:r>
      <w:r>
        <w:rPr>
          <w:rFonts w:ascii="Times New Roman" w:hAnsi="Times New Roman" w:cs="Times New Roman"/>
          <w:sz w:val="24"/>
          <w:szCs w:val="24"/>
        </w:rPr>
        <w:t xml:space="preserve">иалы учебника (под руководством </w:t>
      </w:r>
      <w:r w:rsidRPr="006D07A5">
        <w:rPr>
          <w:rFonts w:ascii="Times New Roman" w:hAnsi="Times New Roman" w:cs="Times New Roman"/>
          <w:sz w:val="24"/>
          <w:szCs w:val="24"/>
        </w:rPr>
        <w:t>учителя);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различать фольклорные произведения;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понимать информацию, представ</w:t>
      </w:r>
      <w:r>
        <w:rPr>
          <w:rFonts w:ascii="Times New Roman" w:hAnsi="Times New Roman" w:cs="Times New Roman"/>
          <w:sz w:val="24"/>
          <w:szCs w:val="24"/>
        </w:rPr>
        <w:t xml:space="preserve">ленную в виде текста, рисунков, </w:t>
      </w:r>
      <w:r w:rsidRPr="006D07A5">
        <w:rPr>
          <w:rFonts w:ascii="Times New Roman" w:hAnsi="Times New Roman" w:cs="Times New Roman"/>
          <w:sz w:val="24"/>
          <w:szCs w:val="24"/>
        </w:rPr>
        <w:t>схем;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сравнивать предметы, объекты: находить общее и различие;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группировать, классифицировать предметы, объекты на 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7A5">
        <w:rPr>
          <w:rFonts w:ascii="Times New Roman" w:hAnsi="Times New Roman" w:cs="Times New Roman"/>
          <w:sz w:val="24"/>
          <w:szCs w:val="24"/>
        </w:rPr>
        <w:t>существенных признаков, по заданным критериям.</w:t>
      </w:r>
    </w:p>
    <w:p w:rsidR="006D07A5" w:rsidRPr="00E562B0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2B0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воспринимать настроение услышанного </w:t>
      </w:r>
      <w:r>
        <w:rPr>
          <w:rFonts w:ascii="Times New Roman" w:hAnsi="Times New Roman" w:cs="Times New Roman"/>
          <w:sz w:val="24"/>
          <w:szCs w:val="24"/>
        </w:rPr>
        <w:t xml:space="preserve">произведения и соотносить его с </w:t>
      </w:r>
      <w:r w:rsidRPr="006D07A5">
        <w:rPr>
          <w:rFonts w:ascii="Times New Roman" w:hAnsi="Times New Roman" w:cs="Times New Roman"/>
          <w:sz w:val="24"/>
          <w:szCs w:val="24"/>
        </w:rPr>
        <w:t>иллюстрацией, музыкальным произведением;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способность характеризовать собственные</w:t>
      </w:r>
      <w:r>
        <w:rPr>
          <w:rFonts w:ascii="Times New Roman" w:hAnsi="Times New Roman" w:cs="Times New Roman"/>
          <w:sz w:val="24"/>
          <w:szCs w:val="24"/>
        </w:rPr>
        <w:t xml:space="preserve"> знания по предмету, формулиро</w:t>
      </w:r>
      <w:r w:rsidRPr="006D07A5">
        <w:rPr>
          <w:rFonts w:ascii="Times New Roman" w:hAnsi="Times New Roman" w:cs="Times New Roman"/>
          <w:sz w:val="24"/>
          <w:szCs w:val="24"/>
        </w:rPr>
        <w:t>вать вопросы, устанавливать, какие из предложенных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заданий могут быть им успешно выполнены;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07A5">
        <w:rPr>
          <w:rFonts w:ascii="Times New Roman" w:hAnsi="Times New Roman" w:cs="Times New Roman"/>
          <w:sz w:val="24"/>
          <w:szCs w:val="24"/>
        </w:rPr>
        <w:t>добывать новые знания: находить ответы</w:t>
      </w:r>
      <w:r>
        <w:rPr>
          <w:rFonts w:ascii="Times New Roman" w:hAnsi="Times New Roman" w:cs="Times New Roman"/>
          <w:sz w:val="24"/>
          <w:szCs w:val="24"/>
        </w:rPr>
        <w:t xml:space="preserve"> на вопросы, используя учебник, </w:t>
      </w:r>
      <w:r w:rsidRPr="006D07A5">
        <w:rPr>
          <w:rFonts w:ascii="Times New Roman" w:hAnsi="Times New Roman" w:cs="Times New Roman"/>
          <w:sz w:val="24"/>
          <w:szCs w:val="24"/>
        </w:rPr>
        <w:t>свой жизненный опыт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информацию, полученную на </w:t>
      </w:r>
      <w:r w:rsidRPr="006D07A5">
        <w:rPr>
          <w:rFonts w:ascii="Times New Roman" w:hAnsi="Times New Roman" w:cs="Times New Roman"/>
          <w:sz w:val="24"/>
          <w:szCs w:val="24"/>
        </w:rPr>
        <w:t xml:space="preserve"> уроке;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перерабатывать полученную информа</w:t>
      </w:r>
      <w:r>
        <w:rPr>
          <w:rFonts w:ascii="Times New Roman" w:hAnsi="Times New Roman" w:cs="Times New Roman"/>
          <w:sz w:val="24"/>
          <w:szCs w:val="24"/>
        </w:rPr>
        <w:t xml:space="preserve">цию: делать выводы в результате </w:t>
      </w:r>
      <w:r w:rsidRPr="006D07A5">
        <w:rPr>
          <w:rFonts w:ascii="Times New Roman" w:hAnsi="Times New Roman" w:cs="Times New Roman"/>
          <w:sz w:val="24"/>
          <w:szCs w:val="24"/>
        </w:rPr>
        <w:t>совместной работы всего класса;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осуществлять поиск необходимой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 для выполнения учебных </w:t>
      </w:r>
      <w:r w:rsidRPr="006D07A5">
        <w:rPr>
          <w:rFonts w:ascii="Times New Roman" w:hAnsi="Times New Roman" w:cs="Times New Roman"/>
          <w:sz w:val="24"/>
          <w:szCs w:val="24"/>
        </w:rPr>
        <w:t>заданий с использованием учебной литературы, энцикло</w:t>
      </w:r>
      <w:r>
        <w:rPr>
          <w:rFonts w:ascii="Times New Roman" w:hAnsi="Times New Roman" w:cs="Times New Roman"/>
          <w:sz w:val="24"/>
          <w:szCs w:val="24"/>
        </w:rPr>
        <w:t xml:space="preserve">педий, справочников </w:t>
      </w:r>
      <w:r w:rsidRPr="006D07A5">
        <w:rPr>
          <w:rFonts w:ascii="Times New Roman" w:hAnsi="Times New Roman" w:cs="Times New Roman"/>
          <w:sz w:val="24"/>
          <w:szCs w:val="24"/>
        </w:rPr>
        <w:t>(включая электронные, цифровые).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Коммуникативные УУД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слушать и понимать речь других;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соблюдать простейшие нормы речевого э</w:t>
      </w:r>
      <w:r>
        <w:rPr>
          <w:rFonts w:ascii="Times New Roman" w:hAnsi="Times New Roman" w:cs="Times New Roman"/>
          <w:sz w:val="24"/>
          <w:szCs w:val="24"/>
        </w:rPr>
        <w:t xml:space="preserve">тикета: здороваться, прощаться, </w:t>
      </w:r>
      <w:r w:rsidRPr="006D07A5">
        <w:rPr>
          <w:rFonts w:ascii="Times New Roman" w:hAnsi="Times New Roman" w:cs="Times New Roman"/>
          <w:sz w:val="24"/>
          <w:szCs w:val="24"/>
        </w:rPr>
        <w:t>благодарить;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узнавать настроение собеседника по мимике и жестам;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вступать в диалог (отвечать на вопр</w:t>
      </w:r>
      <w:r>
        <w:rPr>
          <w:rFonts w:ascii="Times New Roman" w:hAnsi="Times New Roman" w:cs="Times New Roman"/>
          <w:sz w:val="24"/>
          <w:szCs w:val="24"/>
        </w:rPr>
        <w:t xml:space="preserve">осы, задавать вопросы, уточнять </w:t>
      </w:r>
      <w:r w:rsidRPr="006D07A5">
        <w:rPr>
          <w:rFonts w:ascii="Times New Roman" w:hAnsi="Times New Roman" w:cs="Times New Roman"/>
          <w:sz w:val="24"/>
          <w:szCs w:val="24"/>
        </w:rPr>
        <w:t>непонятное);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сотрудничать с товарищами</w:t>
      </w:r>
      <w:r>
        <w:rPr>
          <w:rFonts w:ascii="Times New Roman" w:hAnsi="Times New Roman" w:cs="Times New Roman"/>
          <w:sz w:val="24"/>
          <w:szCs w:val="24"/>
        </w:rPr>
        <w:t xml:space="preserve"> при выполнении заданий в паре: </w:t>
      </w:r>
      <w:r w:rsidRPr="006D07A5">
        <w:rPr>
          <w:rFonts w:ascii="Times New Roman" w:hAnsi="Times New Roman" w:cs="Times New Roman"/>
          <w:sz w:val="24"/>
          <w:szCs w:val="24"/>
        </w:rPr>
        <w:t>устанавливать и соблюдать очерёдность действий, корректно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сообщать товарищу об ошибках;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участвовать в коллективном обсуждении учебной проблемы.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договариваться и приходить к общему реш</w:t>
      </w:r>
      <w:r>
        <w:rPr>
          <w:rFonts w:ascii="Times New Roman" w:hAnsi="Times New Roman" w:cs="Times New Roman"/>
          <w:sz w:val="24"/>
          <w:szCs w:val="24"/>
        </w:rPr>
        <w:t xml:space="preserve">ению в совместной деятельности, </w:t>
      </w:r>
      <w:r w:rsidRPr="006D07A5">
        <w:rPr>
          <w:rFonts w:ascii="Times New Roman" w:hAnsi="Times New Roman" w:cs="Times New Roman"/>
          <w:sz w:val="24"/>
          <w:szCs w:val="24"/>
        </w:rPr>
        <w:t>в том числе в ситуации столкновения интересов;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использовать речь для регуляции своего действия;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адекватно использовать речевые</w:t>
      </w:r>
      <w:r>
        <w:rPr>
          <w:rFonts w:ascii="Times New Roman" w:hAnsi="Times New Roman" w:cs="Times New Roman"/>
          <w:sz w:val="24"/>
          <w:szCs w:val="24"/>
        </w:rPr>
        <w:t xml:space="preserve"> средства для решения различных </w:t>
      </w:r>
      <w:r w:rsidRPr="006D07A5">
        <w:rPr>
          <w:rFonts w:ascii="Times New Roman" w:hAnsi="Times New Roman" w:cs="Times New Roman"/>
          <w:sz w:val="24"/>
          <w:szCs w:val="24"/>
        </w:rPr>
        <w:t>коммуникативных задач, строить монологическое высказывание, владеть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диалогической формой речи;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доносить свою позицию до других:</w:t>
      </w:r>
      <w:r>
        <w:rPr>
          <w:rFonts w:ascii="Times New Roman" w:hAnsi="Times New Roman" w:cs="Times New Roman"/>
          <w:sz w:val="24"/>
          <w:szCs w:val="24"/>
        </w:rPr>
        <w:t xml:space="preserve">оформлять свою мысль в устной и </w:t>
      </w:r>
      <w:r w:rsidRPr="006D07A5">
        <w:rPr>
          <w:rFonts w:ascii="Times New Roman" w:hAnsi="Times New Roman" w:cs="Times New Roman"/>
          <w:sz w:val="24"/>
          <w:szCs w:val="24"/>
        </w:rPr>
        <w:t>письменной речи (на уровне одного предложения или небольшого текста);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D07A5">
        <w:rPr>
          <w:rFonts w:ascii="Times New Roman" w:hAnsi="Times New Roman" w:cs="Times New Roman"/>
          <w:sz w:val="24"/>
          <w:szCs w:val="24"/>
        </w:rPr>
        <w:t xml:space="preserve"> читать </w:t>
      </w:r>
      <w:r w:rsidR="00A04AEF">
        <w:rPr>
          <w:rFonts w:ascii="Times New Roman" w:hAnsi="Times New Roman" w:cs="Times New Roman"/>
          <w:sz w:val="24"/>
          <w:szCs w:val="24"/>
        </w:rPr>
        <w:t>текст, соблюдая правила чтения;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пересказывать текст, находить в тек</w:t>
      </w:r>
      <w:r>
        <w:rPr>
          <w:rFonts w:ascii="Times New Roman" w:hAnsi="Times New Roman" w:cs="Times New Roman"/>
          <w:sz w:val="24"/>
          <w:szCs w:val="24"/>
        </w:rPr>
        <w:t xml:space="preserve">сте конкретные сведения, факты, </w:t>
      </w:r>
      <w:r w:rsidR="006D07A5" w:rsidRPr="006D07A5">
        <w:rPr>
          <w:rFonts w:ascii="Times New Roman" w:hAnsi="Times New Roman" w:cs="Times New Roman"/>
          <w:sz w:val="24"/>
          <w:szCs w:val="24"/>
        </w:rPr>
        <w:t>заданные в явном виде.</w:t>
      </w:r>
    </w:p>
    <w:p w:rsidR="00E734E4" w:rsidRDefault="00E734E4" w:rsidP="00A04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4E4" w:rsidRDefault="00E734E4" w:rsidP="00A04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7A5" w:rsidRPr="00A04AEF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4AEF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1. Формирование первоначальных представлений о</w:t>
      </w:r>
      <w:r w:rsidR="005C109E">
        <w:rPr>
          <w:rFonts w:ascii="Times New Roman" w:hAnsi="Times New Roman" w:cs="Times New Roman"/>
          <w:sz w:val="24"/>
          <w:szCs w:val="24"/>
        </w:rPr>
        <w:t xml:space="preserve"> единстве и многообразии </w:t>
      </w:r>
      <w:r w:rsidRPr="006D07A5">
        <w:rPr>
          <w:rFonts w:ascii="Times New Roman" w:hAnsi="Times New Roman" w:cs="Times New Roman"/>
          <w:sz w:val="24"/>
          <w:szCs w:val="24"/>
        </w:rPr>
        <w:t>языкового и культурного пространства России, о</w:t>
      </w:r>
      <w:r w:rsidR="005C109E">
        <w:rPr>
          <w:rFonts w:ascii="Times New Roman" w:hAnsi="Times New Roman" w:cs="Times New Roman"/>
          <w:sz w:val="24"/>
          <w:szCs w:val="24"/>
        </w:rPr>
        <w:t xml:space="preserve"> языке как основе национального </w:t>
      </w:r>
      <w:r w:rsidRPr="006D07A5">
        <w:rPr>
          <w:rFonts w:ascii="Times New Roman" w:hAnsi="Times New Roman" w:cs="Times New Roman"/>
          <w:sz w:val="24"/>
          <w:szCs w:val="24"/>
        </w:rPr>
        <w:t>самосознания.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 xml:space="preserve">2. Понимание обучающимися того, что </w:t>
      </w:r>
      <w:r w:rsidR="005C109E">
        <w:rPr>
          <w:rFonts w:ascii="Times New Roman" w:hAnsi="Times New Roman" w:cs="Times New Roman"/>
          <w:sz w:val="24"/>
          <w:szCs w:val="24"/>
        </w:rPr>
        <w:t xml:space="preserve">язык представляет собой явление </w:t>
      </w:r>
      <w:r w:rsidRPr="006D07A5">
        <w:rPr>
          <w:rFonts w:ascii="Times New Roman" w:hAnsi="Times New Roman" w:cs="Times New Roman"/>
          <w:sz w:val="24"/>
          <w:szCs w:val="24"/>
        </w:rPr>
        <w:t>национальной культуры и основное с</w:t>
      </w:r>
      <w:r w:rsidR="005C109E">
        <w:rPr>
          <w:rFonts w:ascii="Times New Roman" w:hAnsi="Times New Roman" w:cs="Times New Roman"/>
          <w:sz w:val="24"/>
          <w:szCs w:val="24"/>
        </w:rPr>
        <w:t xml:space="preserve">редство человеческого общения и </w:t>
      </w:r>
      <w:r w:rsidRPr="006D07A5">
        <w:rPr>
          <w:rFonts w:ascii="Times New Roman" w:hAnsi="Times New Roman" w:cs="Times New Roman"/>
          <w:sz w:val="24"/>
          <w:szCs w:val="24"/>
        </w:rPr>
        <w:t>взаимопонимания, осознание значения татарского языка.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3. Первоначальное усвоение главных</w:t>
      </w:r>
      <w:r w:rsidR="005C109E">
        <w:rPr>
          <w:rFonts w:ascii="Times New Roman" w:hAnsi="Times New Roman" w:cs="Times New Roman"/>
          <w:sz w:val="24"/>
          <w:szCs w:val="24"/>
        </w:rPr>
        <w:t xml:space="preserve"> понятий курса татарского языка </w:t>
      </w:r>
      <w:r w:rsidRPr="006D07A5">
        <w:rPr>
          <w:rFonts w:ascii="Times New Roman" w:hAnsi="Times New Roman" w:cs="Times New Roman"/>
          <w:sz w:val="24"/>
          <w:szCs w:val="24"/>
        </w:rPr>
        <w:t xml:space="preserve">(фонетических, лексических, грамматических), </w:t>
      </w:r>
      <w:r w:rsidR="005C109E">
        <w:rPr>
          <w:rFonts w:ascii="Times New Roman" w:hAnsi="Times New Roman" w:cs="Times New Roman"/>
          <w:sz w:val="24"/>
          <w:szCs w:val="24"/>
        </w:rPr>
        <w:t xml:space="preserve">представляющих основные единицы </w:t>
      </w:r>
      <w:r w:rsidRPr="006D07A5">
        <w:rPr>
          <w:rFonts w:ascii="Times New Roman" w:hAnsi="Times New Roman" w:cs="Times New Roman"/>
          <w:sz w:val="24"/>
          <w:szCs w:val="24"/>
        </w:rPr>
        <w:t>языка и отражающих существенные связи, отношение и функции.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4. Понимание слова как двусторонней</w:t>
      </w:r>
      <w:r w:rsidR="005C109E">
        <w:rPr>
          <w:rFonts w:ascii="Times New Roman" w:hAnsi="Times New Roman" w:cs="Times New Roman"/>
          <w:sz w:val="24"/>
          <w:szCs w:val="24"/>
        </w:rPr>
        <w:t xml:space="preserve"> единицы языка, как взаимосвязи </w:t>
      </w:r>
      <w:r w:rsidRPr="006D07A5">
        <w:rPr>
          <w:rFonts w:ascii="Times New Roman" w:hAnsi="Times New Roman" w:cs="Times New Roman"/>
          <w:sz w:val="24"/>
          <w:szCs w:val="24"/>
        </w:rPr>
        <w:t>значения и звучания слова. Практическое усвоение за</w:t>
      </w:r>
      <w:r w:rsidR="005C109E">
        <w:rPr>
          <w:rFonts w:ascii="Times New Roman" w:hAnsi="Times New Roman" w:cs="Times New Roman"/>
          <w:sz w:val="24"/>
          <w:szCs w:val="24"/>
        </w:rPr>
        <w:t xml:space="preserve">местительной (знаковой) функции </w:t>
      </w:r>
      <w:r w:rsidRPr="006D07A5">
        <w:rPr>
          <w:rFonts w:ascii="Times New Roman" w:hAnsi="Times New Roman" w:cs="Times New Roman"/>
          <w:sz w:val="24"/>
          <w:szCs w:val="24"/>
        </w:rPr>
        <w:t>языка.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5. Овладение первоначальными предст</w:t>
      </w:r>
      <w:r w:rsidR="005C109E">
        <w:rPr>
          <w:rFonts w:ascii="Times New Roman" w:hAnsi="Times New Roman" w:cs="Times New Roman"/>
          <w:sz w:val="24"/>
          <w:szCs w:val="24"/>
        </w:rPr>
        <w:t xml:space="preserve">авлениями о нормах татарского и </w:t>
      </w:r>
      <w:r w:rsidRPr="006D07A5">
        <w:rPr>
          <w:rFonts w:ascii="Times New Roman" w:hAnsi="Times New Roman" w:cs="Times New Roman"/>
          <w:sz w:val="24"/>
          <w:szCs w:val="24"/>
        </w:rPr>
        <w:t>родного литературного языка (орфоэпических, лексических, грамматических) и правилах</w:t>
      </w:r>
      <w:r w:rsidR="005C109E">
        <w:rPr>
          <w:rFonts w:ascii="Times New Roman" w:hAnsi="Times New Roman" w:cs="Times New Roman"/>
          <w:sz w:val="24"/>
          <w:szCs w:val="24"/>
        </w:rPr>
        <w:t xml:space="preserve"> </w:t>
      </w:r>
      <w:r w:rsidRPr="006D07A5">
        <w:rPr>
          <w:rFonts w:ascii="Times New Roman" w:hAnsi="Times New Roman" w:cs="Times New Roman"/>
          <w:sz w:val="24"/>
          <w:szCs w:val="24"/>
        </w:rPr>
        <w:t>речевого этикета. Умение ориентироваться в целях, задачах, средствах и условиях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общения, выбирать адекватные языковые</w:t>
      </w:r>
      <w:r w:rsidR="005C109E">
        <w:rPr>
          <w:rFonts w:ascii="Times New Roman" w:hAnsi="Times New Roman" w:cs="Times New Roman"/>
          <w:sz w:val="24"/>
          <w:szCs w:val="24"/>
        </w:rPr>
        <w:t xml:space="preserve"> средства для успешного решения </w:t>
      </w:r>
      <w:r w:rsidRPr="006D07A5">
        <w:rPr>
          <w:rFonts w:ascii="Times New Roman" w:hAnsi="Times New Roman" w:cs="Times New Roman"/>
          <w:sz w:val="24"/>
          <w:szCs w:val="24"/>
        </w:rPr>
        <w:t>коммуникативных задач.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6. Формирование позитивного отношения к</w:t>
      </w:r>
      <w:r w:rsidR="005C109E">
        <w:rPr>
          <w:rFonts w:ascii="Times New Roman" w:hAnsi="Times New Roman" w:cs="Times New Roman"/>
          <w:sz w:val="24"/>
          <w:szCs w:val="24"/>
        </w:rPr>
        <w:t xml:space="preserve"> правильной устной и письменной </w:t>
      </w:r>
      <w:r w:rsidRPr="006D07A5">
        <w:rPr>
          <w:rFonts w:ascii="Times New Roman" w:hAnsi="Times New Roman" w:cs="Times New Roman"/>
          <w:sz w:val="24"/>
          <w:szCs w:val="24"/>
        </w:rPr>
        <w:t>речи как показателям общей культуры и гражданской позиции человека.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7. Овладение учебными действиями</w:t>
      </w:r>
      <w:r w:rsidR="005C109E">
        <w:rPr>
          <w:rFonts w:ascii="Times New Roman" w:hAnsi="Times New Roman" w:cs="Times New Roman"/>
          <w:sz w:val="24"/>
          <w:szCs w:val="24"/>
        </w:rPr>
        <w:t xml:space="preserve"> с языковыми единицами и умение </w:t>
      </w:r>
      <w:r w:rsidRPr="006D07A5">
        <w:rPr>
          <w:rFonts w:ascii="Times New Roman" w:hAnsi="Times New Roman" w:cs="Times New Roman"/>
          <w:sz w:val="24"/>
          <w:szCs w:val="24"/>
        </w:rPr>
        <w:t>использовать приобретённые знания для решения</w:t>
      </w:r>
      <w:r w:rsidR="005C109E">
        <w:rPr>
          <w:rFonts w:ascii="Times New Roman" w:hAnsi="Times New Roman" w:cs="Times New Roman"/>
          <w:sz w:val="24"/>
          <w:szCs w:val="24"/>
        </w:rPr>
        <w:t xml:space="preserve"> познавательных, практических и </w:t>
      </w:r>
      <w:r w:rsidRPr="006D07A5">
        <w:rPr>
          <w:rFonts w:ascii="Times New Roman" w:hAnsi="Times New Roman" w:cs="Times New Roman"/>
          <w:sz w:val="24"/>
          <w:szCs w:val="24"/>
        </w:rPr>
        <w:t>коммуникативных задач.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Учащийся научится: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07A5" w:rsidRPr="006D07A5">
        <w:rPr>
          <w:rFonts w:ascii="Times New Roman" w:hAnsi="Times New Roman" w:cs="Times New Roman"/>
          <w:sz w:val="24"/>
          <w:szCs w:val="24"/>
        </w:rPr>
        <w:t>различать устную и письменную речь,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различать буквы и звуки;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различать гласные и согласные зв</w:t>
      </w:r>
      <w:r>
        <w:rPr>
          <w:rFonts w:ascii="Times New Roman" w:hAnsi="Times New Roman" w:cs="Times New Roman"/>
          <w:sz w:val="24"/>
          <w:szCs w:val="24"/>
        </w:rPr>
        <w:t xml:space="preserve">уки и буквы, обозначающие их на </w:t>
      </w:r>
      <w:r w:rsidR="006D07A5" w:rsidRPr="006D07A5">
        <w:rPr>
          <w:rFonts w:ascii="Times New Roman" w:hAnsi="Times New Roman" w:cs="Times New Roman"/>
          <w:sz w:val="24"/>
          <w:szCs w:val="24"/>
        </w:rPr>
        <w:t>письме, звонкие и глухие согласные звуки, мягкие и твердые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звуки в слове;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выделять слова из предложения, соотносить их с моделью слова;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делить слова на слог; определять ударный слог в слове;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обозначать мягкость согласных звук</w:t>
      </w:r>
      <w:r>
        <w:rPr>
          <w:rFonts w:ascii="Times New Roman" w:hAnsi="Times New Roman" w:cs="Times New Roman"/>
          <w:sz w:val="24"/>
          <w:szCs w:val="24"/>
        </w:rPr>
        <w:t xml:space="preserve">ов с помощью букв е, ё, ю, я, и </w:t>
      </w:r>
      <w:r w:rsidR="006D07A5" w:rsidRPr="006D07A5">
        <w:rPr>
          <w:rFonts w:ascii="Times New Roman" w:hAnsi="Times New Roman" w:cs="Times New Roman"/>
          <w:sz w:val="24"/>
          <w:szCs w:val="24"/>
        </w:rPr>
        <w:t>мягкого знака (ь) 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писать имена и фамилии людей, клички животных с заглавной буквы;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выделять из короткого текста пре</w:t>
      </w:r>
      <w:r>
        <w:rPr>
          <w:rFonts w:ascii="Times New Roman" w:hAnsi="Times New Roman" w:cs="Times New Roman"/>
          <w:sz w:val="24"/>
          <w:szCs w:val="24"/>
        </w:rPr>
        <w:t xml:space="preserve">дложения, оформлять предложение </w:t>
      </w:r>
      <w:r w:rsidR="006D07A5" w:rsidRPr="006D07A5">
        <w:rPr>
          <w:rFonts w:ascii="Times New Roman" w:hAnsi="Times New Roman" w:cs="Times New Roman"/>
          <w:sz w:val="24"/>
          <w:szCs w:val="24"/>
        </w:rPr>
        <w:t>в устной и письменной речи;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употреблять заглавную букву в начале и точку в конце предложения;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списывать с печатного и письменного текстов;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отвечать на вопросы по содержанию прочитанного,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давать краткий и полный ответ на вопрос.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пользоваться простейшими формулам</w:t>
      </w:r>
      <w:r>
        <w:rPr>
          <w:rFonts w:ascii="Times New Roman" w:hAnsi="Times New Roman" w:cs="Times New Roman"/>
          <w:sz w:val="24"/>
          <w:szCs w:val="24"/>
        </w:rPr>
        <w:t xml:space="preserve">и речевого этикета при встрече, </w:t>
      </w:r>
      <w:r w:rsidR="006D07A5" w:rsidRPr="006D07A5">
        <w:rPr>
          <w:rFonts w:ascii="Times New Roman" w:hAnsi="Times New Roman" w:cs="Times New Roman"/>
          <w:sz w:val="24"/>
          <w:szCs w:val="24"/>
        </w:rPr>
        <w:t>прощании, обращ</w:t>
      </w:r>
      <w:r>
        <w:rPr>
          <w:rFonts w:ascii="Times New Roman" w:hAnsi="Times New Roman" w:cs="Times New Roman"/>
          <w:sz w:val="24"/>
          <w:szCs w:val="24"/>
        </w:rPr>
        <w:t xml:space="preserve">ении друг к другу и к взрослым; </w:t>
      </w:r>
      <w:r w:rsidR="006D07A5" w:rsidRPr="006D07A5">
        <w:rPr>
          <w:rFonts w:ascii="Times New Roman" w:hAnsi="Times New Roman" w:cs="Times New Roman"/>
          <w:sz w:val="24"/>
          <w:szCs w:val="24"/>
        </w:rPr>
        <w:t>слушать собеседника, проявляя к нему внимание и уважение, поддержать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разговор репликами и вопросами;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проводить фонетико-графический</w:t>
      </w:r>
      <w:r>
        <w:rPr>
          <w:rFonts w:ascii="Times New Roman" w:hAnsi="Times New Roman" w:cs="Times New Roman"/>
          <w:sz w:val="24"/>
          <w:szCs w:val="24"/>
        </w:rPr>
        <w:t xml:space="preserve"> разбор слова самостоятельно по </w:t>
      </w:r>
      <w:r w:rsidR="006D07A5" w:rsidRPr="006D07A5">
        <w:rPr>
          <w:rFonts w:ascii="Times New Roman" w:hAnsi="Times New Roman" w:cs="Times New Roman"/>
          <w:sz w:val="24"/>
          <w:szCs w:val="24"/>
        </w:rPr>
        <w:t>пред</w:t>
      </w:r>
      <w:r>
        <w:rPr>
          <w:rFonts w:ascii="Times New Roman" w:hAnsi="Times New Roman" w:cs="Times New Roman"/>
          <w:sz w:val="24"/>
          <w:szCs w:val="24"/>
        </w:rPr>
        <w:t>ложенному в учебнике алгоритму,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оценивать правильность проведения фонетико-графичес</w:t>
      </w:r>
      <w:r>
        <w:rPr>
          <w:rFonts w:ascii="Times New Roman" w:hAnsi="Times New Roman" w:cs="Times New Roman"/>
          <w:sz w:val="24"/>
          <w:szCs w:val="24"/>
        </w:rPr>
        <w:t xml:space="preserve">кого разбора </w:t>
      </w:r>
      <w:r w:rsidR="006D07A5" w:rsidRPr="006D07A5">
        <w:rPr>
          <w:rFonts w:ascii="Times New Roman" w:hAnsi="Times New Roman" w:cs="Times New Roman"/>
          <w:sz w:val="24"/>
          <w:szCs w:val="24"/>
        </w:rPr>
        <w:t>слов;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читать слово орфографический и</w:t>
      </w:r>
      <w:r>
        <w:rPr>
          <w:rFonts w:ascii="Times New Roman" w:hAnsi="Times New Roman" w:cs="Times New Roman"/>
          <w:sz w:val="24"/>
          <w:szCs w:val="24"/>
        </w:rPr>
        <w:t xml:space="preserve"> орфоэпический и на этой основе </w:t>
      </w:r>
      <w:r w:rsidR="006D07A5" w:rsidRPr="006D07A5">
        <w:rPr>
          <w:rFonts w:ascii="Times New Roman" w:hAnsi="Times New Roman" w:cs="Times New Roman"/>
          <w:sz w:val="24"/>
          <w:szCs w:val="24"/>
        </w:rPr>
        <w:t>установить, так ли данное слово пишется, как оно произносится , в</w:t>
      </w:r>
    </w:p>
    <w:p w:rsidR="006D07A5" w:rsidRPr="006D07A5" w:rsidRDefault="006D07A5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07A5">
        <w:rPr>
          <w:rFonts w:ascii="Times New Roman" w:hAnsi="Times New Roman" w:cs="Times New Roman"/>
          <w:sz w:val="24"/>
          <w:szCs w:val="24"/>
        </w:rPr>
        <w:t>какой части слова находитс</w:t>
      </w:r>
      <w:r w:rsidR="005C109E">
        <w:rPr>
          <w:rFonts w:ascii="Times New Roman" w:hAnsi="Times New Roman" w:cs="Times New Roman"/>
          <w:sz w:val="24"/>
          <w:szCs w:val="24"/>
        </w:rPr>
        <w:t xml:space="preserve">я буква или буквы, обозначающие </w:t>
      </w:r>
      <w:r w:rsidRPr="006D07A5">
        <w:rPr>
          <w:rFonts w:ascii="Times New Roman" w:hAnsi="Times New Roman" w:cs="Times New Roman"/>
          <w:sz w:val="24"/>
          <w:szCs w:val="24"/>
        </w:rPr>
        <w:t>несовпадение;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соблюдать нормы татарского литерат</w:t>
      </w:r>
      <w:r>
        <w:rPr>
          <w:rFonts w:ascii="Times New Roman" w:hAnsi="Times New Roman" w:cs="Times New Roman"/>
          <w:sz w:val="24"/>
          <w:szCs w:val="24"/>
        </w:rPr>
        <w:t xml:space="preserve">урного языка в собственной речи </w:t>
      </w:r>
      <w:r w:rsidR="006D07A5" w:rsidRPr="006D07A5">
        <w:rPr>
          <w:rFonts w:ascii="Times New Roman" w:hAnsi="Times New Roman" w:cs="Times New Roman"/>
          <w:sz w:val="24"/>
          <w:szCs w:val="24"/>
        </w:rPr>
        <w:t>и оценивать соблюдение этих норм в речи собесед</w:t>
      </w:r>
      <w:r>
        <w:rPr>
          <w:rFonts w:ascii="Times New Roman" w:hAnsi="Times New Roman" w:cs="Times New Roman"/>
          <w:sz w:val="24"/>
          <w:szCs w:val="24"/>
        </w:rPr>
        <w:t xml:space="preserve">ников (в объёме представленного </w:t>
      </w:r>
      <w:r w:rsidR="006D07A5" w:rsidRPr="006D07A5">
        <w:rPr>
          <w:rFonts w:ascii="Times New Roman" w:hAnsi="Times New Roman" w:cs="Times New Roman"/>
          <w:sz w:val="24"/>
          <w:szCs w:val="24"/>
        </w:rPr>
        <w:t>в учебнике материала);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находить при сомнении в прави</w:t>
      </w:r>
      <w:r>
        <w:rPr>
          <w:rFonts w:ascii="Times New Roman" w:hAnsi="Times New Roman" w:cs="Times New Roman"/>
          <w:sz w:val="24"/>
          <w:szCs w:val="24"/>
        </w:rPr>
        <w:t xml:space="preserve">льности постановки ударения или </w:t>
      </w:r>
      <w:r w:rsidR="006D07A5" w:rsidRPr="006D07A5">
        <w:rPr>
          <w:rFonts w:ascii="Times New Roman" w:hAnsi="Times New Roman" w:cs="Times New Roman"/>
          <w:sz w:val="24"/>
          <w:szCs w:val="24"/>
        </w:rPr>
        <w:t>произношения слова ответ самостоятельно (по словарю учебни</w:t>
      </w:r>
      <w:r>
        <w:rPr>
          <w:rFonts w:ascii="Times New Roman" w:hAnsi="Times New Roman" w:cs="Times New Roman"/>
          <w:sz w:val="24"/>
          <w:szCs w:val="24"/>
        </w:rPr>
        <w:t xml:space="preserve">ка) либо обращаться </w:t>
      </w:r>
      <w:r w:rsidR="006D07A5" w:rsidRPr="006D07A5">
        <w:rPr>
          <w:rFonts w:ascii="Times New Roman" w:hAnsi="Times New Roman" w:cs="Times New Roman"/>
          <w:sz w:val="24"/>
          <w:szCs w:val="24"/>
        </w:rPr>
        <w:t>за помощью (к учителю, родителям и др.);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писать под диктовку слова, напис</w:t>
      </w:r>
      <w:r>
        <w:rPr>
          <w:rFonts w:ascii="Times New Roman" w:hAnsi="Times New Roman" w:cs="Times New Roman"/>
          <w:sz w:val="24"/>
          <w:szCs w:val="24"/>
        </w:rPr>
        <w:t xml:space="preserve">ание которых не расходится с их </w:t>
      </w:r>
      <w:r w:rsidR="006D07A5" w:rsidRPr="006D07A5">
        <w:rPr>
          <w:rFonts w:ascii="Times New Roman" w:hAnsi="Times New Roman" w:cs="Times New Roman"/>
          <w:sz w:val="24"/>
          <w:szCs w:val="24"/>
        </w:rPr>
        <w:t>произношением, предложения и тексты в 25—30 слов;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определять главную мысль предложения;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составлять и записывать тексты из 8—1</w:t>
      </w:r>
      <w:r>
        <w:rPr>
          <w:rFonts w:ascii="Times New Roman" w:hAnsi="Times New Roman" w:cs="Times New Roman"/>
          <w:sz w:val="24"/>
          <w:szCs w:val="24"/>
        </w:rPr>
        <w:t xml:space="preserve">2 предложений по опорным </w:t>
      </w:r>
      <w:r w:rsidR="006D07A5" w:rsidRPr="006D07A5">
        <w:rPr>
          <w:rFonts w:ascii="Times New Roman" w:hAnsi="Times New Roman" w:cs="Times New Roman"/>
          <w:sz w:val="24"/>
          <w:szCs w:val="24"/>
        </w:rPr>
        <w:t>словам, на определенную тему.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соотносить иллюстрации с о</w:t>
      </w:r>
      <w:r>
        <w:rPr>
          <w:rFonts w:ascii="Times New Roman" w:hAnsi="Times New Roman" w:cs="Times New Roman"/>
          <w:sz w:val="24"/>
          <w:szCs w:val="24"/>
        </w:rPr>
        <w:t xml:space="preserve">трывком произведения, создавать </w:t>
      </w:r>
      <w:r w:rsidR="006D07A5" w:rsidRPr="006D07A5">
        <w:rPr>
          <w:rFonts w:ascii="Times New Roman" w:hAnsi="Times New Roman" w:cs="Times New Roman"/>
          <w:sz w:val="24"/>
          <w:szCs w:val="24"/>
        </w:rPr>
        <w:t>собственную;</w:t>
      </w:r>
    </w:p>
    <w:p w:rsidR="006D07A5" w:rsidRP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дополнять текст по заданию учителя; выделять ключевые слова;</w:t>
      </w:r>
    </w:p>
    <w:p w:rsidR="006D07A5" w:rsidRDefault="005C109E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D07A5" w:rsidRPr="006D07A5">
        <w:rPr>
          <w:rFonts w:ascii="Times New Roman" w:hAnsi="Times New Roman" w:cs="Times New Roman"/>
          <w:sz w:val="24"/>
          <w:szCs w:val="24"/>
        </w:rPr>
        <w:t xml:space="preserve"> соотносить иллюстрации с о</w:t>
      </w:r>
      <w:r>
        <w:rPr>
          <w:rFonts w:ascii="Times New Roman" w:hAnsi="Times New Roman" w:cs="Times New Roman"/>
          <w:sz w:val="24"/>
          <w:szCs w:val="24"/>
        </w:rPr>
        <w:t xml:space="preserve">трывком произведения, создавать </w:t>
      </w:r>
      <w:r w:rsidR="006D07A5" w:rsidRPr="006D07A5">
        <w:rPr>
          <w:rFonts w:ascii="Times New Roman" w:hAnsi="Times New Roman" w:cs="Times New Roman"/>
          <w:sz w:val="24"/>
          <w:szCs w:val="24"/>
        </w:rPr>
        <w:t>собственную.</w:t>
      </w:r>
    </w:p>
    <w:p w:rsidR="00A04AEF" w:rsidRDefault="00A04AEF" w:rsidP="00A04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6AA" w:rsidRDefault="00A04AEF" w:rsidP="00E734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материала</w:t>
      </w:r>
    </w:p>
    <w:p w:rsidR="00E734E4" w:rsidRDefault="00E734E4" w:rsidP="00E734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317" w:type="dxa"/>
        <w:tblInd w:w="675" w:type="dxa"/>
        <w:tblLook w:val="04A0" w:firstRow="1" w:lastRow="0" w:firstColumn="1" w:lastColumn="0" w:noHBand="0" w:noVBand="1"/>
      </w:tblPr>
      <w:tblGrid>
        <w:gridCol w:w="578"/>
        <w:gridCol w:w="5518"/>
        <w:gridCol w:w="8221"/>
      </w:tblGrid>
      <w:tr w:rsidR="00EF4F28" w:rsidTr="00F70711">
        <w:trPr>
          <w:trHeight w:val="195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2E5817" w:rsidP="00960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F70711" w:rsidP="00F70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817" w:rsidRPr="00E734E4">
              <w:rPr>
                <w:rFonts w:ascii="Times New Roman" w:hAnsi="Times New Roman" w:cs="Times New Roman"/>
                <w:sz w:val="24"/>
                <w:szCs w:val="24"/>
              </w:rPr>
              <w:t>Тематическое содержание по предмету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2E5817" w:rsidP="00960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результаты, коммуникативная цель</w:t>
            </w:r>
          </w:p>
        </w:tc>
      </w:tr>
      <w:tr w:rsidR="00EF4F28" w:rsidTr="00F70711"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EF4F28" w:rsidP="00960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EF4F28" w:rsidP="009607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734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День знаний</w:t>
            </w: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734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Первое сентября-день знаний.</w:t>
            </w:r>
          </w:p>
          <w:p w:rsidR="00EF4F28" w:rsidRPr="00E734E4" w:rsidRDefault="00EF4F28" w:rsidP="009607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Цвета.Мы пишем диктант.Я получил оценку.</w:t>
            </w:r>
          </w:p>
          <w:p w:rsidR="00EF4F28" w:rsidRPr="00E734E4" w:rsidRDefault="00EF4F28" w:rsidP="009607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ходим в библиотеку.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8F36AA" w:rsidP="00EF4F2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говорить,поздравлять учителей и друзей с Днём знаний. Правильно называть цвета и спрашивать их количество.Умение называть, что находится в сумке(на парте), что берёшь из сумки. Правильно называть,какую оценку получил твой друг, сколько ошибок в диктанте,о выполнении и невыполнения домашнего задания,о решении задачи и примера.Умение спрашивать у библиотекаря книгу,рассказывать о чём говорится в этой книге.Спрашивать у друга сколько книг прочитал.</w:t>
            </w:r>
          </w:p>
        </w:tc>
      </w:tr>
      <w:tr w:rsidR="00EF4F28" w:rsidTr="00F70711"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EF4F28" w:rsidP="001F4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EF4F28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«Режим дня»</w:t>
            </w:r>
          </w:p>
          <w:p w:rsidR="00EF4F28" w:rsidRPr="00E734E4" w:rsidRDefault="00EF4F28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Мой режим дня.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855EDE" w:rsidP="00EF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спрашивать и говорить время.Рассказывать о своём режиме дня.</w:t>
            </w:r>
          </w:p>
        </w:tc>
      </w:tr>
      <w:tr w:rsidR="00EF4F28" w:rsidTr="00E562B0"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EF4F28" w:rsidP="001F4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EF4F28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«В столовой»Мы кушаем в столовой.</w:t>
            </w:r>
          </w:p>
          <w:p w:rsidR="00EF4F28" w:rsidRPr="00E734E4" w:rsidRDefault="00EF4F28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Мои любимые блюда.К нам идут гости.</w:t>
            </w:r>
          </w:p>
          <w:p w:rsidR="00EF4F28" w:rsidRPr="00E734E4" w:rsidRDefault="004E4E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Мы накрываем на стол.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855EDE" w:rsidP="00EF4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Умение правильно называть, что сварено в столовой,что ел и какие блюда любишь.Спрашивать у своего друга какие блюда любит,предложить ему вместе сходить в столовую. Встречать гостей и приглашать к столу.Умение называть и спрашивать</w:t>
            </w:r>
            <w:r w:rsidR="00D46534" w:rsidRPr="00E734E4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накрывания на стол</w:t>
            </w:r>
          </w:p>
        </w:tc>
      </w:tr>
      <w:tr w:rsidR="00EF4F28" w:rsidTr="00F70711"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D46534" w:rsidP="00D46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4E4E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«Мы помогаем родителям»</w:t>
            </w:r>
          </w:p>
          <w:p w:rsidR="004E4E1A" w:rsidRPr="00E734E4" w:rsidRDefault="004E4E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Кем работают мои родители?Мы помогаем дома.</w:t>
            </w:r>
          </w:p>
          <w:p w:rsidR="004E4E1A" w:rsidRPr="00E734E4" w:rsidRDefault="004E4E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Мы накрываем на стол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4E4E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называть кем работают родители,где работают, их профессия.Рассказывать о выполнении домашних дел, задавать вопрос своему другу о выполнении домашних дел.Участие в домашних делах, поручать дело.Умение рассказывать о том, как накрывать на стол.</w:t>
            </w:r>
          </w:p>
        </w:tc>
      </w:tr>
      <w:tr w:rsidR="00EF4F28" w:rsidTr="00E562B0"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D46534" w:rsidP="00D46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4E4E1A" w:rsidRPr="00E734E4" w:rsidRDefault="004E4E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«В родные края пришла зима»Праздник Нового года.Прогноз погоды.Зимние игры.На каникулах.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4E4E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правильно называть время начала праздника и о том, что ты будешь делать на Новогоднем празднике.Спрашивать о прогнозе погоды.Перечислять виды зимних игр, звать играть.Рассказывать о лыжных соревнованиях.Говорить о том, где был во время зимних каникул.</w:t>
            </w:r>
            <w:r w:rsidR="00082BD6">
              <w:rPr>
                <w:rFonts w:ascii="Times New Roman" w:hAnsi="Times New Roman" w:cs="Times New Roman"/>
                <w:sz w:val="24"/>
                <w:szCs w:val="24"/>
              </w:rPr>
              <w:t>Охарактеризовать героев.Изменив сюжет,составлять новый рассказ.</w:t>
            </w:r>
          </w:p>
        </w:tc>
      </w:tr>
      <w:tr w:rsidR="00EF4F28" w:rsidTr="00E562B0"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D46534" w:rsidP="00D46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082BD6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«В городе и в деревне»</w:t>
            </w:r>
          </w:p>
          <w:p w:rsidR="00082BD6" w:rsidRPr="00E734E4" w:rsidRDefault="00082BD6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Татарстан-мой край родной.Нации, живущие в Татарстане.</w:t>
            </w:r>
            <w:r w:rsidR="0020181A" w:rsidRPr="00E734E4">
              <w:rPr>
                <w:rFonts w:ascii="Times New Roman" w:hAnsi="Times New Roman" w:cs="Times New Roman"/>
                <w:sz w:val="24"/>
                <w:szCs w:val="24"/>
              </w:rPr>
              <w:t>Города Татарстана.</w:t>
            </w:r>
          </w:p>
          <w:p w:rsidR="0020181A" w:rsidRPr="00E734E4" w:rsidRDefault="002018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Мы едем в город.Наша деревня.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2018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называть города Татарстана, названия рек, национальности, живущие в Татарстане.Рассказывать на какой улице, на какой квартире живёшь, на каком транспорте едешь в школу.Рассказывать о городе, описывать свой город и родной дом.Умение звать в город, на чём ездил и во сколько часов. Описывать природу деревни.Называть летние виды игр.</w:t>
            </w:r>
          </w:p>
        </w:tc>
      </w:tr>
      <w:tr w:rsidR="00EF4F28" w:rsidTr="00E562B0"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D46534" w:rsidP="00D46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2018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«Будем воспитанными»</w:t>
            </w:r>
          </w:p>
          <w:p w:rsidR="0020181A" w:rsidRPr="00E734E4" w:rsidRDefault="002018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Вежливый разговор.</w:t>
            </w:r>
          </w:p>
          <w:p w:rsidR="0020181A" w:rsidRPr="00E734E4" w:rsidRDefault="002018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Вежливый разговор по телефону.</w:t>
            </w:r>
          </w:p>
          <w:p w:rsidR="0020181A" w:rsidRPr="00E734E4" w:rsidRDefault="002018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Приглашение на День рождение</w:t>
            </w:r>
          </w:p>
          <w:p w:rsidR="0020181A" w:rsidRPr="00E734E4" w:rsidRDefault="002018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За столом.Мы дарим подарки.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Default="002018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вежливо разговаривать по телефону.Вежливое приглашение на день рождение.Встреча приглашённых гостей. Умение дарить подарок на день рождение.Приглашение за стол друг- друга.Разговаривать о том, какие подарки дарить на 8 марта</w:t>
            </w:r>
          </w:p>
          <w:p w:rsidR="0020181A" w:rsidRPr="0096072E" w:rsidRDefault="0020181A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Уступать место старшим.</w:t>
            </w:r>
            <w:r w:rsidR="00507F79">
              <w:rPr>
                <w:rFonts w:ascii="Times New Roman" w:hAnsi="Times New Roman" w:cs="Times New Roman"/>
                <w:sz w:val="24"/>
                <w:szCs w:val="24"/>
              </w:rPr>
              <w:t>Умение говорить о том, что болеет друг и ты в этом помогаешь.</w:t>
            </w:r>
          </w:p>
        </w:tc>
      </w:tr>
      <w:tr w:rsidR="00EF4F28" w:rsidTr="00E562B0"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D46534" w:rsidP="00D46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E734E4" w:rsidRDefault="00507F79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«Маленькие друзья»</w:t>
            </w:r>
          </w:p>
          <w:p w:rsidR="00507F79" w:rsidRPr="00E734E4" w:rsidRDefault="00507F79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Уход за четвероногими друзьями.Моя любимая кошка.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507F79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называть прозвища собак.Как ты ухаживаешь за ними. Перечислять качества человека.Правильно называть о том,кто что любит. </w:t>
            </w:r>
          </w:p>
        </w:tc>
      </w:tr>
      <w:tr w:rsidR="00EF4F28" w:rsidTr="00E562B0"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D46534" w:rsidP="00D46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18" w:type="dxa"/>
            <w:tcBorders>
              <w:top w:val="nil"/>
              <w:left w:val="nil"/>
              <w:bottom w:val="nil"/>
              <w:right w:val="nil"/>
            </w:tcBorders>
          </w:tcPr>
          <w:p w:rsidR="00507F79" w:rsidRPr="00E734E4" w:rsidRDefault="00E562B0" w:rsidP="00507F79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«Весёлое лето».</w:t>
            </w:r>
            <w:r w:rsidR="00507F79" w:rsidRPr="00E734E4">
              <w:rPr>
                <w:rFonts w:ascii="Times New Roman" w:hAnsi="Times New Roman" w:cs="Times New Roman"/>
                <w:sz w:val="24"/>
                <w:szCs w:val="24"/>
              </w:rPr>
              <w:t>Мы любим лето.</w:t>
            </w:r>
          </w:p>
          <w:p w:rsidR="00507F79" w:rsidRPr="00E734E4" w:rsidRDefault="00507F79" w:rsidP="00507F79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Признаки времён года.Наступает лето.</w:t>
            </w:r>
          </w:p>
          <w:p w:rsidR="00507F79" w:rsidRPr="00E734E4" w:rsidRDefault="00507F79" w:rsidP="00507F79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Мы идём за ягодами.Наш огород.</w:t>
            </w:r>
          </w:p>
          <w:p w:rsidR="00507F79" w:rsidRPr="00E734E4" w:rsidRDefault="00507F79" w:rsidP="00507F79">
            <w:pPr>
              <w:tabs>
                <w:tab w:val="left" w:pos="20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734E4">
              <w:rPr>
                <w:rFonts w:ascii="Times New Roman" w:hAnsi="Times New Roman" w:cs="Times New Roman"/>
                <w:sz w:val="24"/>
                <w:szCs w:val="24"/>
              </w:rPr>
              <w:t>Летний отдых.Сабантуй-большой праздник.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EF4F28" w:rsidRPr="0096072E" w:rsidRDefault="00507F79" w:rsidP="00960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называть признаки времён года.Умение рассказывать про лето.Сравнивать признаки предметов.Рассказыать о том,ходишь ли ты в лес, собираешь ли ягоды.Приглашение друг-друга за стол, благодарить за вкусные блюда.Что растёт в огороде,какие дела выполняешь в огороде.Приглашение купаться.Умение рассказывать об участиии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Сабантуе.</w:t>
            </w:r>
          </w:p>
        </w:tc>
      </w:tr>
    </w:tbl>
    <w:p w:rsidR="0096072E" w:rsidRDefault="0096072E" w:rsidP="009607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AEF" w:rsidRPr="00A04AEF" w:rsidRDefault="00A04AEF" w:rsidP="00A04A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045" w:rsidRPr="00884462" w:rsidRDefault="000A6465" w:rsidP="003825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Календар</w:t>
      </w:r>
      <w:r>
        <w:rPr>
          <w:rFonts w:ascii="Times New Roman" w:hAnsi="Times New Roman" w:cs="Times New Roman"/>
          <w:b/>
          <w:sz w:val="24"/>
          <w:szCs w:val="24"/>
        </w:rPr>
        <w:t>но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-тематическое</w:t>
      </w:r>
      <w:r w:rsidR="00903045" w:rsidRPr="0088446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план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ирвание</w:t>
      </w:r>
    </w:p>
    <w:tbl>
      <w:tblPr>
        <w:tblpPr w:leftFromText="180" w:rightFromText="180" w:topFromText="100" w:bottomFromText="200" w:vertAnchor="text" w:horzAnchor="margin" w:tblpY="801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101"/>
        <w:gridCol w:w="11055"/>
        <w:gridCol w:w="1276"/>
        <w:gridCol w:w="1277"/>
      </w:tblGrid>
      <w:tr w:rsidR="002C2FD1" w:rsidRPr="00884462" w:rsidTr="00884462">
        <w:trPr>
          <w:cantSplit/>
          <w:trHeight w:val="40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462" w:rsidRDefault="00884462" w:rsidP="003825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FD1" w:rsidRPr="00884462" w:rsidRDefault="002C2FD1" w:rsidP="003825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46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4462" w:rsidRDefault="00884462" w:rsidP="003825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2C2FD1" w:rsidRPr="00884462" w:rsidRDefault="001379C1" w:rsidP="003825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D1" w:rsidRPr="00884462" w:rsidRDefault="002C2FD1" w:rsidP="003825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</w:tr>
      <w:tr w:rsidR="002C2FD1" w:rsidRPr="00884462" w:rsidTr="00884462">
        <w:trPr>
          <w:cantSplit/>
          <w:trHeight w:val="24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D1" w:rsidRPr="00884462" w:rsidRDefault="002C2FD1" w:rsidP="003825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D1" w:rsidRPr="00884462" w:rsidRDefault="002C2FD1" w:rsidP="0038255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D1" w:rsidRPr="00884462" w:rsidRDefault="002C2FD1" w:rsidP="003825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FD1" w:rsidRPr="00884462" w:rsidRDefault="002C2FD1" w:rsidP="0038255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903045" w:rsidRPr="00884462" w:rsidTr="00A65AEB">
        <w:trPr>
          <w:cantSplit/>
          <w:trHeight w:val="3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3825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0D507C" w:rsidRDefault="004949CA" w:rsidP="00102F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сентября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День знаний</w:t>
            </w:r>
            <w:r w:rsidR="00102F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3825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A65AEB">
        <w:trPr>
          <w:cantSplit/>
          <w:trHeight w:val="3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3825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4949CA" w:rsidP="00102F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существительных.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3825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4949CA" w:rsidTr="00102F91">
        <w:trPr>
          <w:cantSplit/>
          <w:trHeight w:val="29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3825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4949CA" w:rsidRDefault="00A112B7" w:rsidP="00102F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Куда? Где?О</w:t>
            </w:r>
            <w:r w:rsidR="004949CA" w:rsidRPr="004949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ткуда?</w:t>
            </w:r>
            <w:r w:rsidR="00102F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949CA" w:rsidRPr="004949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Диалог «На уроке».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3825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4949CA" w:rsidTr="00102F91">
        <w:trPr>
          <w:cantSplit/>
          <w:trHeight w:val="38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3825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4949CA" w:rsidRDefault="004949CA" w:rsidP="00102F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9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личных </w:t>
            </w:r>
            <w:r w:rsidR="00102F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местоимений по падежам.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4949CA" w:rsidRDefault="00903045" w:rsidP="003825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102F91">
        <w:trPr>
          <w:cantSplit/>
          <w:trHeight w:val="39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3825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777223" w:rsidRDefault="004949CA" w:rsidP="00102F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Цифры от 1 до 10. Входная контрольная работа</w:t>
            </w:r>
            <w:r w:rsidR="00102F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3825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F0592E">
        <w:trPr>
          <w:cantSplit/>
          <w:trHeight w:val="2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A112B7" w:rsidP="00102F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4949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Цвета. Множественное число имен существительных</w:t>
            </w:r>
            <w:r w:rsidR="00102F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F0592E">
        <w:trPr>
          <w:cantSplit/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102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Куда? Где? Откуда?</w:t>
            </w:r>
            <w:r w:rsidR="00102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5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045" w:rsidRPr="000D507C" w:rsidTr="00F0592E">
        <w:trPr>
          <w:cantSplit/>
          <w:trHeight w:val="2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102F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Имя существительное. Склонение имен существительных по принадлежности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A65AEB">
        <w:trPr>
          <w:cantSplit/>
          <w:trHeight w:val="4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0D507C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Начальная форма глагола.</w:t>
            </w:r>
            <w:r w:rsidR="000D50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F0592E">
        <w:trPr>
          <w:cantSplit/>
          <w:trHeight w:val="4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0D507C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50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прошедшей формы глагола. Словарный диктант</w:t>
            </w:r>
            <w:r w:rsidR="00F059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A65AEB">
        <w:trPr>
          <w:cantSplit/>
          <w:trHeight w:val="51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F0592E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Настоящая форма глагола.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A65AEB">
        <w:trPr>
          <w:cantSplit/>
          <w:trHeight w:val="5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D50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F0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Союзы потому что, но</w:t>
            </w:r>
            <w:r w:rsidR="00F059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045" w:rsidRPr="00884462" w:rsidTr="00F0592E">
        <w:trPr>
          <w:cantSplit/>
          <w:trHeight w:val="3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F059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</w:t>
            </w:r>
            <w:r w:rsidR="00F0592E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настоящей 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="00F059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лицам и числам. Контрольная работа по теме «День знаний»</w:t>
            </w:r>
            <w:r w:rsidR="00F059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102F91" w:rsidTr="00F0592E">
        <w:trPr>
          <w:cantSplit/>
          <w:trHeight w:val="42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Спряжение глаголов по лицам и числам</w:t>
            </w:r>
            <w:r w:rsidR="00F059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F0592E">
        <w:trPr>
          <w:cantSplit/>
          <w:trHeight w:val="4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0D507C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A112B7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Частица -ка</w:t>
            </w:r>
            <w:r w:rsidR="004949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Словосочетания помоги пожалуйста,помогите пожалуйста</w:t>
            </w:r>
            <w:r w:rsidR="004949CA"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A65AEB">
        <w:trPr>
          <w:cantSplit/>
          <w:trHeight w:val="5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4949C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Послелог возле,около. Списывание “Школа”.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E63247">
        <w:trPr>
          <w:cantSplit/>
          <w:trHeight w:val="4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Склонение имен существительных по падежам.</w:t>
            </w:r>
            <w:r w:rsidR="000D50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A65AEB" w:rsidTr="00E63247">
        <w:trPr>
          <w:cantSplit/>
          <w:trHeight w:val="43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A65AEB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Сколько? Который? Сколько время? Во сколько?</w:t>
            </w:r>
            <w:r w:rsidR="000D50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A65AEB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E63247">
        <w:trPr>
          <w:cantSplit/>
          <w:trHeight w:val="60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настоящей и прошедшей формы глаголов по лицам и числам.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4949CA" w:rsidTr="00E63247">
        <w:trPr>
          <w:cantSplit/>
          <w:trHeight w:val="6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0D507C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Составление рассказа “Мой режим дня”, “Мы любим спорт”.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7B1C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0D507C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102F91" w:rsidTr="00A65AEB">
        <w:trPr>
          <w:cantSplit/>
          <w:trHeight w:val="5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глаголов по лицам и числам.</w:t>
            </w:r>
            <w:r w:rsidR="00903045"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A65AEB">
        <w:trPr>
          <w:cantSplit/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0D507C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F0592E" w:rsidRDefault="004949CA" w:rsidP="004949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“Татарские народные блюда”. </w:t>
            </w:r>
            <w:r w:rsidR="00F0592E" w:rsidRPr="00F059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 в единственном и множественном числе</w:t>
            </w:r>
            <w:r w:rsidR="00F059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E63247">
        <w:trPr>
          <w:cantSplit/>
          <w:trHeight w:val="417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F0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 глагола</w:t>
            </w:r>
            <w:r w:rsidR="00F059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E63247">
        <w:trPr>
          <w:cantSplit/>
          <w:trHeight w:val="4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F05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Винительный падеж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слова янында (возле) по падежам.</w:t>
            </w:r>
            <w:r w:rsidR="000D507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4949CA" w:rsidTr="001E6CB2">
        <w:trPr>
          <w:cantSplit/>
          <w:trHeight w:val="38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Исходный и местно-временной падеж. Мои любимые игрушки.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4949CA" w:rsidTr="00605866">
        <w:trPr>
          <w:cantSplit/>
          <w:trHeight w:val="4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“В столовой”. Словарный диктант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E63247">
        <w:trPr>
          <w:cantSplit/>
          <w:trHeight w:val="5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A112B7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</w:t>
            </w:r>
            <w:r w:rsidR="004949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просы Кто? У кого?</w:t>
            </w:r>
            <w:r w:rsidR="00B424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B4245A" w:rsidTr="00605866">
        <w:trPr>
          <w:cantSplit/>
          <w:trHeight w:val="3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B4245A" w:rsidRDefault="004949CA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Порядковые числительные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B4245A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1E6CB2">
        <w:trPr>
          <w:cantSplit/>
          <w:trHeight w:val="3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1E6CB2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Аффиксы</w:t>
            </w:r>
            <w:r w:rsidR="004949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чы/че</w:t>
            </w:r>
            <w:r w:rsidR="004949CA"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102F91" w:rsidTr="001E6CB2">
        <w:trPr>
          <w:cantSplit/>
          <w:trHeight w:val="3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почему? Тест “Мы помогаем родителям”.</w:t>
            </w:r>
            <w:r w:rsidR="00903045"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4250B7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B4245A" w:rsidTr="001E6CB2">
        <w:trPr>
          <w:cantSplit/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глаголов в настоящей и прошедшей формы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605866">
        <w:trPr>
          <w:cantSplit/>
          <w:trHeight w:val="50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4949CA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местоимений үз(свой) по принадлежости. 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Словосочетание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мама Рустама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E63247">
        <w:trPr>
          <w:cantSplit/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существительных по падежам. Мы уважаем бабушку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E63247">
        <w:trPr>
          <w:cantSplit/>
          <w:trHeight w:val="40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Послеложные слова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</w:t>
            </w:r>
            <w:r w:rsidRPr="00B42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42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E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42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E6C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Pr="00B424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под, над, перед,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возле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605866">
        <w:trPr>
          <w:cantSplit/>
          <w:trHeight w:val="53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Антонимы. Повторение темы “Мы помогаем родителям”</w:t>
            </w:r>
            <w:r w:rsidR="004250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Словарный диктант. </w:t>
            </w:r>
            <w:r w:rsidR="004250B7"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102F91" w:rsidTr="00E63247">
        <w:trPr>
          <w:cantSplit/>
          <w:trHeight w:val="3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Праздник Новый год. На новогоднем праздники.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583FC8" w:rsidTr="00A65AEB">
        <w:trPr>
          <w:cantSplit/>
          <w:trHeight w:val="5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B4245A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Слова антонимы.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583FC8" w:rsidTr="00E63247">
        <w:trPr>
          <w:cantSplit/>
          <w:trHeight w:val="38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1E6CB2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Имя прилагательное.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B4245A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102F91" w:rsidTr="00E63247">
        <w:trPr>
          <w:cantSplit/>
          <w:trHeight w:val="4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существительных по принадлежности.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F0247E" w:rsidTr="00A65AEB">
        <w:trPr>
          <w:cantSplit/>
          <w:trHeight w:val="5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F0247E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24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Куда? 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де? Откуда?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F0247E" w:rsidTr="00A65AEB">
        <w:trPr>
          <w:cantSplit/>
          <w:trHeight w:val="60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F0247E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глаголов по лицам и числам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F0247E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102F91" w:rsidTr="009644F4">
        <w:trPr>
          <w:cantSplit/>
          <w:trHeight w:val="3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Отрицательная форма прошедшего времени глагола. Повторение темы “Наступила зима”.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4250B7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A65AEB">
        <w:trPr>
          <w:cantSplit/>
          <w:trHeight w:val="53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Списывание. «Татарстан – мой родной край».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102F91" w:rsidTr="001E6CB2">
        <w:trPr>
          <w:cantSplit/>
          <w:trHeight w:val="43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Какой? Какая? Словосочетания город Казань, на улице Баумана.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583FC8" w:rsidTr="00A65AEB">
        <w:trPr>
          <w:cantSplit/>
          <w:trHeight w:val="5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какой? Союз поэтому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A65AEB">
        <w:trPr>
          <w:cantSplit/>
          <w:trHeight w:val="5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Сравнительная степень имен 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прилагательных. </w:t>
            </w:r>
            <w:r w:rsidR="00F0247E" w:rsidRPr="005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03045" w:rsidRPr="00884462" w:rsidRDefault="00903045" w:rsidP="008844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583FC8" w:rsidTr="00A65AEB">
        <w:trPr>
          <w:cantSplit/>
          <w:trHeight w:val="6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Послеложные слова. Определ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ительные </w:t>
            </w:r>
            <w:r w:rsidR="005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местоимения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583F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83FC8"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583FC8" w:rsidTr="00A65AEB">
        <w:trPr>
          <w:cantSplit/>
          <w:trHeight w:val="55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Словарный дикта</w:t>
            </w:r>
            <w:r w:rsidR="00A112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нт по теме “В городе и в деревне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024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F0247E" w:rsidTr="00A65AEB">
        <w:trPr>
          <w:cantSplit/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F0247E" w:rsidRDefault="00583FC8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24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абота над ошибками. Вежливые слова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E63247">
        <w:trPr>
          <w:cantSplit/>
          <w:trHeight w:val="3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583FC8" w:rsidP="001E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марта- международный женский день</w:t>
            </w:r>
            <w:r w:rsidR="001E6C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045" w:rsidRPr="00F0247E" w:rsidTr="00E63247">
        <w:trPr>
          <w:cantSplit/>
          <w:trHeight w:val="416"/>
        </w:trPr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105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361F3C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Падежные окончания. Диктант “Друзья”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F024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361F3C" w:rsidTr="00A65AEB">
        <w:trPr>
          <w:cantSplit/>
          <w:trHeight w:val="4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F0247E" w:rsidRDefault="00361F3C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ошибками. Падежные окончания имен существительных.</w:t>
            </w:r>
            <w:r w:rsidRPr="00F024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F0247E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361F3C" w:rsidTr="00A65AEB">
        <w:trPr>
          <w:cantSplit/>
          <w:trHeight w:val="5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F0247E" w:rsidRDefault="00361F3C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Словосочетание своя сумка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F0247E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A65AEB">
        <w:trPr>
          <w:cantSplit/>
          <w:trHeight w:val="4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361F3C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Повелительное наклонение. Повторение темы “Будем вежливы”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A65AEB">
        <w:trPr>
          <w:cantSplit/>
          <w:trHeight w:val="5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1E6CB2" w:rsidP="001E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Словосочетание каждый день.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045" w:rsidRPr="004949CA" w:rsidTr="00A65AEB">
        <w:trPr>
          <w:cantSplit/>
          <w:trHeight w:val="30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F0247E" w:rsidRDefault="00361F3C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024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оюзы потому что, поэтому.</w:t>
            </w:r>
            <w:r w:rsidR="00F0247E" w:rsidRPr="00F0247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F0247E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361F3C" w:rsidTr="00A65AEB">
        <w:trPr>
          <w:cantSplit/>
          <w:trHeight w:val="6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361F3C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“Мой друг”.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361F3C" w:rsidTr="00A65AEB">
        <w:trPr>
          <w:cantSplit/>
          <w:trHeight w:val="57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361F3C" w:rsidP="00B64C4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местоимени</w:t>
            </w:r>
            <w:r w:rsidR="00B64C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ул (он,она) по падежам</w:t>
            </w:r>
            <w:r w:rsidR="001E6C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D36C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361F3C" w:rsidTr="00A65AEB">
        <w:trPr>
          <w:cantSplit/>
          <w:trHeight w:val="57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1E6CB2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Послеложные слова.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A65AEB">
        <w:trPr>
          <w:cantSplit/>
          <w:trHeight w:val="5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361F3C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Спряжение глаголов по лицам и числам. Повторение темы “Наши маленькие друзья”.</w:t>
            </w:r>
            <w:r w:rsidR="00D36C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D36C43" w:rsidTr="00A65AEB">
        <w:trPr>
          <w:cantSplit/>
          <w:trHeight w:val="40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D36C43" w:rsidRDefault="00361F3C" w:rsidP="001E6C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теме “Наши маленькие друзья”.</w:t>
            </w:r>
            <w:r w:rsidRPr="00D36C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D36C43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D36C43" w:rsidTr="00A65AEB">
        <w:trPr>
          <w:cantSplit/>
          <w:trHeight w:val="24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D36C43" w:rsidRDefault="00361F3C" w:rsidP="00D46A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Лето. Мы любим лето</w:t>
            </w:r>
            <w:r w:rsidRPr="00D36C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D36C43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D36C43" w:rsidTr="00A65AEB">
        <w:trPr>
          <w:cantSplit/>
          <w:trHeight w:val="6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361F3C" w:rsidP="00D46A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Настоящая форма глагола 3 лица множественного числа.</w:t>
            </w: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0D507C" w:rsidTr="00A65AEB">
        <w:trPr>
          <w:trHeight w:val="5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361F3C" w:rsidP="00D46A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Составление диалога “В лесу”.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884462" w:rsidTr="00A65AEB">
        <w:trPr>
          <w:cantSplit/>
          <w:trHeight w:val="55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361F3C" w:rsidP="00D46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степень имен прилагательных.</w:t>
            </w:r>
            <w:r w:rsidRPr="00884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045" w:rsidRPr="00884462" w:rsidTr="00A65AEB">
        <w:trPr>
          <w:cantSplit/>
          <w:trHeight w:val="5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D46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4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112B7">
              <w:rPr>
                <w:rFonts w:ascii="Times New Roman" w:hAnsi="Times New Roman" w:cs="Times New Roman"/>
                <w:sz w:val="24"/>
                <w:szCs w:val="24"/>
              </w:rPr>
              <w:t>Контрольное с</w:t>
            </w:r>
            <w:r w:rsidR="00361F3C">
              <w:rPr>
                <w:rFonts w:ascii="Times New Roman" w:hAnsi="Times New Roman" w:cs="Times New Roman"/>
                <w:sz w:val="24"/>
                <w:szCs w:val="24"/>
              </w:rPr>
              <w:t>писывание «Летний отдых»</w:t>
            </w:r>
            <w:r w:rsidR="00D46A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3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045" w:rsidRPr="00D36C43" w:rsidTr="00A65AEB">
        <w:trPr>
          <w:cantSplit/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8844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D36C43" w:rsidRDefault="00361F3C" w:rsidP="00D46A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Противоположные слова.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88446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03045" w:rsidRPr="00361F3C" w:rsidTr="00A65AEB">
        <w:trPr>
          <w:cantSplit/>
          <w:trHeight w:val="46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903045" w:rsidP="0038255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4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5" w:rsidRPr="00884462" w:rsidRDefault="00361F3C" w:rsidP="00D46A2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 – обобщения.</w:t>
            </w:r>
            <w:r w:rsidR="00D36C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A65AE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5" w:rsidRPr="00884462" w:rsidRDefault="00903045" w:rsidP="003825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903045" w:rsidRPr="00884462" w:rsidRDefault="00903045" w:rsidP="0038255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8446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</w:t>
      </w:r>
    </w:p>
    <w:p w:rsidR="00903045" w:rsidRDefault="00903045" w:rsidP="00903045">
      <w:pPr>
        <w:autoSpaceDE w:val="0"/>
        <w:autoSpaceDN w:val="0"/>
        <w:adjustRightInd w:val="0"/>
        <w:ind w:left="680"/>
        <w:rPr>
          <w:rFonts w:ascii="Times New Roman" w:hAnsi="Times New Roman" w:cs="Times New Roman"/>
          <w:sz w:val="24"/>
          <w:szCs w:val="24"/>
          <w:lang w:val="tt-RU"/>
        </w:rPr>
      </w:pPr>
      <w:r w:rsidRPr="00884462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2322DC" w:rsidRDefault="002322DC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2322DC" w:rsidRDefault="002322DC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2322DC" w:rsidRDefault="002322DC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2322DC" w:rsidRDefault="002322DC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2322DC" w:rsidRDefault="002322DC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2322DC" w:rsidRDefault="002322DC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2322DC" w:rsidRDefault="002322DC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D46A2E" w:rsidRDefault="00D46A2E" w:rsidP="00E63247">
      <w:pPr>
        <w:spacing w:after="0" w:line="240" w:lineRule="auto"/>
        <w:jc w:val="center"/>
        <w:rPr>
          <w:b/>
          <w:szCs w:val="28"/>
          <w:lang w:val="tt-RU"/>
        </w:rPr>
      </w:pPr>
    </w:p>
    <w:p w:rsidR="00E63247" w:rsidRDefault="00E63247" w:rsidP="00E63247">
      <w:pPr>
        <w:spacing w:after="0" w:line="240" w:lineRule="auto"/>
        <w:jc w:val="center"/>
        <w:rPr>
          <w:b/>
          <w:szCs w:val="28"/>
        </w:rPr>
      </w:pPr>
      <w:r w:rsidRPr="00D36C43">
        <w:rPr>
          <w:b/>
          <w:szCs w:val="28"/>
          <w:lang w:val="tt-RU"/>
        </w:rPr>
        <w:lastRenderedPageBreak/>
        <w:t>Лист к</w:t>
      </w:r>
      <w:r>
        <w:rPr>
          <w:b/>
          <w:szCs w:val="28"/>
        </w:rPr>
        <w:t>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610"/>
        <w:gridCol w:w="4426"/>
        <w:gridCol w:w="3474"/>
      </w:tblGrid>
      <w:tr w:rsidR="00E63247" w:rsidTr="00E6324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247" w:rsidRDefault="00E6324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Раздел/</w:t>
            </w:r>
          </w:p>
          <w:p w:rsidR="00E63247" w:rsidRDefault="00E6324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247" w:rsidRDefault="00E6324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247" w:rsidRDefault="00E6324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247" w:rsidRDefault="00E6324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E63247" w:rsidTr="00E63247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5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7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4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70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6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4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5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63247" w:rsidTr="00E63247">
        <w:trPr>
          <w:trHeight w:val="55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47" w:rsidRDefault="00E6324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63247" w:rsidRPr="00FA55AE" w:rsidRDefault="00E63247" w:rsidP="00FA55AE">
      <w:pPr>
        <w:autoSpaceDE w:val="0"/>
        <w:autoSpaceDN w:val="0"/>
        <w:adjustRightInd w:val="0"/>
        <w:ind w:left="680"/>
        <w:rPr>
          <w:rFonts w:ascii="Times New Roman" w:hAnsi="Times New Roman" w:cs="Times New Roman"/>
          <w:sz w:val="24"/>
          <w:szCs w:val="24"/>
        </w:rPr>
      </w:pPr>
    </w:p>
    <w:sectPr w:rsidR="00E63247" w:rsidRPr="00FA55AE" w:rsidSect="00E63247">
      <w:foot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312" w:rsidRDefault="00586312" w:rsidP="00E562B0">
      <w:pPr>
        <w:spacing w:after="0" w:line="240" w:lineRule="auto"/>
      </w:pPr>
      <w:r>
        <w:separator/>
      </w:r>
    </w:p>
  </w:endnote>
  <w:endnote w:type="continuationSeparator" w:id="0">
    <w:p w:rsidR="00586312" w:rsidRDefault="00586312" w:rsidP="00E56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492880"/>
      <w:docPartObj>
        <w:docPartGallery w:val="Page Numbers (Bottom of Page)"/>
        <w:docPartUnique/>
      </w:docPartObj>
    </w:sdtPr>
    <w:sdtEndPr/>
    <w:sdtContent>
      <w:p w:rsidR="001E6CB2" w:rsidRDefault="001E6C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17C">
          <w:rPr>
            <w:noProof/>
          </w:rPr>
          <w:t>12</w:t>
        </w:r>
        <w:r>
          <w:fldChar w:fldCharType="end"/>
        </w:r>
      </w:p>
    </w:sdtContent>
  </w:sdt>
  <w:p w:rsidR="001E6CB2" w:rsidRDefault="001E6CB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312" w:rsidRDefault="00586312" w:rsidP="00E562B0">
      <w:pPr>
        <w:spacing w:after="0" w:line="240" w:lineRule="auto"/>
      </w:pPr>
      <w:r>
        <w:separator/>
      </w:r>
    </w:p>
  </w:footnote>
  <w:footnote w:type="continuationSeparator" w:id="0">
    <w:p w:rsidR="00586312" w:rsidRDefault="00586312" w:rsidP="00E562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A5"/>
    <w:rsid w:val="0002292A"/>
    <w:rsid w:val="00082BD6"/>
    <w:rsid w:val="000A6465"/>
    <w:rsid w:val="000D507C"/>
    <w:rsid w:val="00102F91"/>
    <w:rsid w:val="001379C1"/>
    <w:rsid w:val="00142990"/>
    <w:rsid w:val="0016717C"/>
    <w:rsid w:val="001E6CB2"/>
    <w:rsid w:val="001F4216"/>
    <w:rsid w:val="0020181A"/>
    <w:rsid w:val="002322DC"/>
    <w:rsid w:val="002574E1"/>
    <w:rsid w:val="0027227D"/>
    <w:rsid w:val="00291A11"/>
    <w:rsid w:val="002C2FD1"/>
    <w:rsid w:val="002E5817"/>
    <w:rsid w:val="002F254A"/>
    <w:rsid w:val="00361F3C"/>
    <w:rsid w:val="0038255C"/>
    <w:rsid w:val="004250B7"/>
    <w:rsid w:val="004949CA"/>
    <w:rsid w:val="004E4E1A"/>
    <w:rsid w:val="00507F79"/>
    <w:rsid w:val="00526B9A"/>
    <w:rsid w:val="00583FC8"/>
    <w:rsid w:val="00586312"/>
    <w:rsid w:val="005C109E"/>
    <w:rsid w:val="005E00B0"/>
    <w:rsid w:val="00605866"/>
    <w:rsid w:val="006B7623"/>
    <w:rsid w:val="006D07A5"/>
    <w:rsid w:val="00757FC6"/>
    <w:rsid w:val="00777223"/>
    <w:rsid w:val="007A38DA"/>
    <w:rsid w:val="007B1C4C"/>
    <w:rsid w:val="007B2A09"/>
    <w:rsid w:val="00855EDE"/>
    <w:rsid w:val="00884462"/>
    <w:rsid w:val="008F36AA"/>
    <w:rsid w:val="00903045"/>
    <w:rsid w:val="0096072E"/>
    <w:rsid w:val="009644F4"/>
    <w:rsid w:val="009C4FFC"/>
    <w:rsid w:val="009D6238"/>
    <w:rsid w:val="00A04AEF"/>
    <w:rsid w:val="00A06BAB"/>
    <w:rsid w:val="00A112B7"/>
    <w:rsid w:val="00A13B23"/>
    <w:rsid w:val="00A65AEB"/>
    <w:rsid w:val="00B027C3"/>
    <w:rsid w:val="00B1568B"/>
    <w:rsid w:val="00B4245A"/>
    <w:rsid w:val="00B64C45"/>
    <w:rsid w:val="00C4479F"/>
    <w:rsid w:val="00D36C43"/>
    <w:rsid w:val="00D46534"/>
    <w:rsid w:val="00D46A2E"/>
    <w:rsid w:val="00DD2D48"/>
    <w:rsid w:val="00E562B0"/>
    <w:rsid w:val="00E63247"/>
    <w:rsid w:val="00E734E4"/>
    <w:rsid w:val="00EF4F28"/>
    <w:rsid w:val="00F0247E"/>
    <w:rsid w:val="00F0592E"/>
    <w:rsid w:val="00F70711"/>
    <w:rsid w:val="00F90C83"/>
    <w:rsid w:val="00FA55AE"/>
    <w:rsid w:val="00F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62B0"/>
  </w:style>
  <w:style w:type="paragraph" w:styleId="a6">
    <w:name w:val="footer"/>
    <w:basedOn w:val="a"/>
    <w:link w:val="a7"/>
    <w:uiPriority w:val="99"/>
    <w:unhideWhenUsed/>
    <w:rsid w:val="00E5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62B0"/>
  </w:style>
  <w:style w:type="paragraph" w:styleId="a8">
    <w:name w:val="Balloon Text"/>
    <w:basedOn w:val="a"/>
    <w:link w:val="a9"/>
    <w:uiPriority w:val="99"/>
    <w:semiHidden/>
    <w:unhideWhenUsed/>
    <w:rsid w:val="00232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22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62B0"/>
  </w:style>
  <w:style w:type="paragraph" w:styleId="a6">
    <w:name w:val="footer"/>
    <w:basedOn w:val="a"/>
    <w:link w:val="a7"/>
    <w:uiPriority w:val="99"/>
    <w:unhideWhenUsed/>
    <w:rsid w:val="00E5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62B0"/>
  </w:style>
  <w:style w:type="paragraph" w:styleId="a8">
    <w:name w:val="Balloon Text"/>
    <w:basedOn w:val="a"/>
    <w:link w:val="a9"/>
    <w:uiPriority w:val="99"/>
    <w:semiHidden/>
    <w:unhideWhenUsed/>
    <w:rsid w:val="00232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2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12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Альфинур</cp:lastModifiedBy>
  <cp:revision>44</cp:revision>
  <cp:lastPrinted>2020-02-13T20:25:00Z</cp:lastPrinted>
  <dcterms:created xsi:type="dcterms:W3CDTF">2018-09-20T16:03:00Z</dcterms:created>
  <dcterms:modified xsi:type="dcterms:W3CDTF">2020-12-15T09:43:00Z</dcterms:modified>
</cp:coreProperties>
</file>